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5" w:rsidRDefault="00C957C5" w:rsidP="00C957C5">
      <w:r>
        <w:t>PREFEITURA DO MUNICÍPIO DE MAUÁ</w:t>
      </w:r>
    </w:p>
    <w:p w:rsidR="00C957C5" w:rsidRDefault="00C957C5" w:rsidP="00C957C5">
      <w:r>
        <w:t>EXTRATO DE CONTRATO</w:t>
      </w:r>
    </w:p>
    <w:p w:rsidR="00C957C5" w:rsidRDefault="00C957C5" w:rsidP="00C957C5">
      <w:proofErr w:type="gramStart"/>
      <w:r>
        <w:t>CTR.</w:t>
      </w:r>
      <w:proofErr w:type="gramEnd"/>
      <w:r>
        <w:t xml:space="preserve">49/18;Proc.15365/18;Contratada:Fernando Caetano Peres e </w:t>
      </w:r>
      <w:proofErr w:type="spellStart"/>
      <w:r>
        <w:t>Delizete</w:t>
      </w:r>
      <w:proofErr w:type="spellEnd"/>
      <w:r>
        <w:t xml:space="preserve"> Dias Paes </w:t>
      </w:r>
      <w:proofErr w:type="spellStart"/>
      <w:r>
        <w:t>Peres;Objeto:loc.de</w:t>
      </w:r>
      <w:proofErr w:type="spellEnd"/>
      <w:r>
        <w:t xml:space="preserve"> imóvel p/o func.do CEJUSC e o Serv.de Anexo Fiscal;Prazo:12 </w:t>
      </w:r>
      <w:proofErr w:type="spellStart"/>
      <w:r>
        <w:t>meses;Valor</w:t>
      </w:r>
      <w:proofErr w:type="spellEnd"/>
      <w:r>
        <w:t xml:space="preserve"> Mensal:R$7.742,62;Valor Total:R$92.911,44;Ass:06/08/18</w:t>
      </w:r>
    </w:p>
    <w:p w:rsidR="00C957C5" w:rsidRDefault="00C957C5" w:rsidP="00C957C5">
      <w:proofErr w:type="gramStart"/>
      <w:r>
        <w:t>CTR.</w:t>
      </w:r>
      <w:proofErr w:type="gramEnd"/>
      <w:r>
        <w:t xml:space="preserve">50/18;Proc.1958/18;Contratada:Medtronic Comercial </w:t>
      </w:r>
      <w:proofErr w:type="spellStart"/>
      <w:r>
        <w:t>Ltda;Objeto:fornec.de</w:t>
      </w:r>
      <w:proofErr w:type="spellEnd"/>
      <w:r>
        <w:t xml:space="preserve"> insumos p/Bomba de </w:t>
      </w:r>
      <w:proofErr w:type="spellStart"/>
      <w:r>
        <w:t>Insulina,destinado</w:t>
      </w:r>
      <w:proofErr w:type="spellEnd"/>
      <w:r>
        <w:t xml:space="preserve"> ao atendimento judicial;Prazo:12 </w:t>
      </w:r>
      <w:proofErr w:type="spellStart"/>
      <w:r>
        <w:t>meses;Valor</w:t>
      </w:r>
      <w:proofErr w:type="spellEnd"/>
      <w:r>
        <w:t xml:space="preserve"> total:R$218.785,00;Ass:15/08/18</w:t>
      </w:r>
    </w:p>
    <w:p w:rsidR="00C957C5" w:rsidRDefault="00C957C5" w:rsidP="00C957C5">
      <w:proofErr w:type="gramStart"/>
      <w:r>
        <w:t>CTR.</w:t>
      </w:r>
      <w:proofErr w:type="gramEnd"/>
      <w:r>
        <w:t xml:space="preserve">51/18;Proc.2524/18;Contratada:Forjas </w:t>
      </w:r>
      <w:proofErr w:type="spellStart"/>
      <w:r>
        <w:t>Taurus</w:t>
      </w:r>
      <w:proofErr w:type="spellEnd"/>
      <w:r>
        <w:t xml:space="preserve"> </w:t>
      </w:r>
      <w:proofErr w:type="spellStart"/>
      <w:r>
        <w:t>S.A;Objeto:fornec.de</w:t>
      </w:r>
      <w:proofErr w:type="spellEnd"/>
      <w:r>
        <w:t xml:space="preserve"> armas de </w:t>
      </w:r>
      <w:proofErr w:type="spellStart"/>
      <w:r>
        <w:t>fogo,pistola</w:t>
      </w:r>
      <w:proofErr w:type="spellEnd"/>
      <w:r>
        <w:t xml:space="preserve"> calibre 380,modelo PT838,p/Guarda Civil;Prazo:12 </w:t>
      </w:r>
      <w:proofErr w:type="spellStart"/>
      <w:r>
        <w:t>meses;Valor</w:t>
      </w:r>
      <w:proofErr w:type="spellEnd"/>
      <w:r>
        <w:t xml:space="preserve"> total:R$247.499,70;Ass:20/08/18</w:t>
      </w:r>
    </w:p>
    <w:p w:rsidR="00C957C5" w:rsidRDefault="00C957C5" w:rsidP="00C957C5">
      <w:proofErr w:type="gramStart"/>
      <w:r>
        <w:t>CTR.</w:t>
      </w:r>
      <w:proofErr w:type="gramEnd"/>
      <w:r>
        <w:t xml:space="preserve">52/18;Proc.396/17;Contratada:Gente Seguradora </w:t>
      </w:r>
      <w:proofErr w:type="spellStart"/>
      <w:r>
        <w:t>S.A;Objeto:Prest.de</w:t>
      </w:r>
      <w:proofErr w:type="spellEnd"/>
      <w:r>
        <w:t xml:space="preserve"> serv.de seguro p/os veículos da frota da Secr.de Saúde;Prazo:12 </w:t>
      </w:r>
      <w:proofErr w:type="spellStart"/>
      <w:r>
        <w:t>meses;Valor</w:t>
      </w:r>
      <w:proofErr w:type="spellEnd"/>
      <w:r>
        <w:t xml:space="preserve"> total:R$140.984,00;Ass:30/08/18</w:t>
      </w:r>
    </w:p>
    <w:p w:rsidR="00C957C5" w:rsidRDefault="00C957C5" w:rsidP="00C957C5">
      <w:proofErr w:type="gramStart"/>
      <w:r>
        <w:t>CTR.</w:t>
      </w:r>
      <w:proofErr w:type="gramEnd"/>
      <w:r>
        <w:t xml:space="preserve">53/18;Proc.3970/18;Contratada:I.V.M.Silva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Médicos;Objeto:Prest.de</w:t>
      </w:r>
      <w:proofErr w:type="spellEnd"/>
      <w:r>
        <w:t xml:space="preserve"> serv.de loc.de aparelho </w:t>
      </w:r>
      <w:proofErr w:type="spellStart"/>
      <w:r>
        <w:t>CPAP,visando</w:t>
      </w:r>
      <w:proofErr w:type="spellEnd"/>
      <w:r>
        <w:t xml:space="preserve"> atender determinação judicial;Prazo:12 </w:t>
      </w:r>
      <w:proofErr w:type="spellStart"/>
      <w:r>
        <w:t>meses;Valor</w:t>
      </w:r>
      <w:proofErr w:type="spellEnd"/>
      <w:r>
        <w:t xml:space="preserve"> total:R$3.000,00;Ass:31/08/18</w:t>
      </w:r>
    </w:p>
    <w:p w:rsidR="00C957C5" w:rsidRDefault="00C957C5" w:rsidP="00C957C5">
      <w:r>
        <w:t>ARP N.</w:t>
      </w:r>
      <w:proofErr w:type="gramStart"/>
      <w:r>
        <w:t>96/18;</w:t>
      </w:r>
      <w:proofErr w:type="gramEnd"/>
      <w:r>
        <w:t xml:space="preserve">PROC.4290/18;COMPROMISSÁRIO </w:t>
      </w:r>
      <w:proofErr w:type="spellStart"/>
      <w:r>
        <w:t>FORNECEDOR:Avanti</w:t>
      </w:r>
      <w:proofErr w:type="spellEnd"/>
      <w:r>
        <w:t xml:space="preserve"> Negócios e Tecnologia–</w:t>
      </w:r>
      <w:proofErr w:type="spellStart"/>
      <w:r>
        <w:t>Eireli-ME;Objeto:Fornec.de</w:t>
      </w:r>
      <w:proofErr w:type="spellEnd"/>
      <w:r>
        <w:t xml:space="preserve"> cimento destinado à manutenção dos próprios municipais;PRAZO:12 </w:t>
      </w:r>
      <w:proofErr w:type="spellStart"/>
      <w:r>
        <w:t>meses;VALOR</w:t>
      </w:r>
      <w:proofErr w:type="spellEnd"/>
      <w:r>
        <w:t xml:space="preserve"> ESTIMADO:R$49.400,00;Ass:01/08/18</w:t>
      </w:r>
    </w:p>
    <w:p w:rsidR="00C957C5" w:rsidRDefault="00C957C5" w:rsidP="00C957C5">
      <w:r>
        <w:t>ARP N.</w:t>
      </w:r>
      <w:proofErr w:type="gramStart"/>
      <w:r>
        <w:t>97/18;</w:t>
      </w:r>
      <w:proofErr w:type="gramEnd"/>
      <w:r>
        <w:t xml:space="preserve">PROC.1387/18;COMPROMISSÁRIO </w:t>
      </w:r>
      <w:proofErr w:type="spellStart"/>
      <w:r>
        <w:t>FORNECEDOR:Avanti</w:t>
      </w:r>
      <w:proofErr w:type="spellEnd"/>
      <w:r>
        <w:t xml:space="preserve"> Negócios e Tecnologia–</w:t>
      </w:r>
      <w:proofErr w:type="spellStart"/>
      <w:r>
        <w:t>Eireli-ME;Objeto:Fornec.de</w:t>
      </w:r>
      <w:proofErr w:type="spellEnd"/>
      <w:r>
        <w:t xml:space="preserve"> ferramentas de uso </w:t>
      </w:r>
      <w:proofErr w:type="spellStart"/>
      <w:r>
        <w:t>diário,destinado</w:t>
      </w:r>
      <w:proofErr w:type="spellEnd"/>
      <w:r>
        <w:t xml:space="preserve"> à manutenção dos próprios públicos;PRAZO:12 </w:t>
      </w:r>
      <w:proofErr w:type="spellStart"/>
      <w:r>
        <w:t>meses;VALOR</w:t>
      </w:r>
      <w:proofErr w:type="spellEnd"/>
      <w:r>
        <w:t xml:space="preserve"> ESTIMADO:R$5.517,50;Ass:01/08/18</w:t>
      </w:r>
    </w:p>
    <w:p w:rsidR="00C957C5" w:rsidRDefault="00C957C5" w:rsidP="00C957C5">
      <w:r>
        <w:t>ARP N.</w:t>
      </w:r>
      <w:proofErr w:type="gramStart"/>
      <w:r>
        <w:t>98/18;</w:t>
      </w:r>
      <w:proofErr w:type="gramEnd"/>
      <w:r>
        <w:t xml:space="preserve">PROC.3720/18;COMPROMISSÁRIO </w:t>
      </w:r>
      <w:proofErr w:type="spellStart"/>
      <w:r>
        <w:t>FORNECEDOR:Elma</w:t>
      </w:r>
      <w:proofErr w:type="spellEnd"/>
      <w:r>
        <w:t xml:space="preserve"> dos </w:t>
      </w:r>
      <w:proofErr w:type="spellStart"/>
      <w:r>
        <w:t>Santos-EPP;Objeto:Fornec.de</w:t>
      </w:r>
      <w:proofErr w:type="spellEnd"/>
      <w:r>
        <w:t xml:space="preserve"> flores a serem utilizadas na </w:t>
      </w:r>
      <w:proofErr w:type="spellStart"/>
      <w:r>
        <w:t>paramentação</w:t>
      </w:r>
      <w:proofErr w:type="spellEnd"/>
      <w:r>
        <w:t xml:space="preserve"> de corpos nos serviços funerários;PRAZO:12 </w:t>
      </w:r>
      <w:proofErr w:type="spellStart"/>
      <w:r>
        <w:t>meses;VALOR</w:t>
      </w:r>
      <w:proofErr w:type="spellEnd"/>
      <w:r>
        <w:t xml:space="preserve"> ESTIMADO:R$72.000,00;Ass:03/08/18</w:t>
      </w:r>
    </w:p>
    <w:p w:rsidR="00C957C5" w:rsidRDefault="00C957C5" w:rsidP="00C957C5">
      <w:r>
        <w:t>ARP N.</w:t>
      </w:r>
      <w:proofErr w:type="gramStart"/>
      <w:r>
        <w:t>99/18;</w:t>
      </w:r>
      <w:proofErr w:type="gramEnd"/>
      <w:r>
        <w:t xml:space="preserve">PROC.1387/18;COMPROMISSÁRIO </w:t>
      </w:r>
      <w:proofErr w:type="spellStart"/>
      <w:r>
        <w:t>FORNECEDOR:Gama</w:t>
      </w:r>
      <w:proofErr w:type="spellEnd"/>
      <w:r>
        <w:t xml:space="preserve"> Com.de </w:t>
      </w:r>
      <w:proofErr w:type="spellStart"/>
      <w:r>
        <w:t>Máquinas,Ferragens</w:t>
      </w:r>
      <w:proofErr w:type="spellEnd"/>
      <w:r>
        <w:t xml:space="preserve"> e Ferramentas </w:t>
      </w:r>
      <w:proofErr w:type="spellStart"/>
      <w:r>
        <w:t>Ltda-EPP;Objeto:Fornec.de</w:t>
      </w:r>
      <w:proofErr w:type="spellEnd"/>
      <w:r>
        <w:t xml:space="preserve"> ferramentas de uso </w:t>
      </w:r>
      <w:proofErr w:type="spellStart"/>
      <w:r>
        <w:t>diário,destinado</w:t>
      </w:r>
      <w:proofErr w:type="spellEnd"/>
      <w:r>
        <w:t xml:space="preserve"> à manutenção dos próprios públicos;PRAZO:12 </w:t>
      </w:r>
      <w:proofErr w:type="spellStart"/>
      <w:r>
        <w:t>meses;VALOR</w:t>
      </w:r>
      <w:proofErr w:type="spellEnd"/>
      <w:r>
        <w:t xml:space="preserve"> ESTIMADO:R$32.149,75;Ass:07/08/18</w:t>
      </w:r>
    </w:p>
    <w:p w:rsidR="00C957C5" w:rsidRDefault="00C957C5" w:rsidP="00C957C5">
      <w:r>
        <w:t>ARP N.</w:t>
      </w:r>
      <w:proofErr w:type="gramStart"/>
      <w:r>
        <w:t>100/18;</w:t>
      </w:r>
      <w:proofErr w:type="gramEnd"/>
      <w:r>
        <w:t xml:space="preserve">PROC.4292/18;COMPROMISSÁRIO </w:t>
      </w:r>
      <w:proofErr w:type="spellStart"/>
      <w:r>
        <w:t>FORNECEDOR:Parts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Distrib.e</w:t>
      </w:r>
      <w:proofErr w:type="spellEnd"/>
      <w:r>
        <w:t xml:space="preserve"> </w:t>
      </w:r>
      <w:proofErr w:type="spellStart"/>
      <w:r>
        <w:t>Serv.Eireli;Objeto:Fornec.de</w:t>
      </w:r>
      <w:proofErr w:type="spellEnd"/>
      <w:r>
        <w:t xml:space="preserve"> pneus destinado à manutenção dos veículos da Frota Municipal;PRAZO:12 </w:t>
      </w:r>
      <w:proofErr w:type="spellStart"/>
      <w:r>
        <w:t>meses;VALOR</w:t>
      </w:r>
      <w:proofErr w:type="spellEnd"/>
      <w:r>
        <w:t xml:space="preserve"> ESTIMADO:R$30.371,00;Ass:17/08/18</w:t>
      </w:r>
    </w:p>
    <w:p w:rsidR="00C957C5" w:rsidRDefault="00C957C5" w:rsidP="00C957C5">
      <w:r>
        <w:t>ARP N.</w:t>
      </w:r>
      <w:proofErr w:type="gramStart"/>
      <w:r>
        <w:t>101/18;</w:t>
      </w:r>
      <w:proofErr w:type="gramEnd"/>
      <w:r>
        <w:t xml:space="preserve">PROC.3149/18;COMPROMISSÁRIO </w:t>
      </w:r>
      <w:proofErr w:type="spellStart"/>
      <w:r>
        <w:t>FORNECEDOR:Medicall</w:t>
      </w:r>
      <w:proofErr w:type="spellEnd"/>
      <w:r>
        <w:t xml:space="preserve"> Farma Distrib.de </w:t>
      </w:r>
      <w:proofErr w:type="spellStart"/>
      <w:r>
        <w:t>Prods</w:t>
      </w:r>
      <w:proofErr w:type="spellEnd"/>
      <w:r>
        <w:t xml:space="preserve"> e </w:t>
      </w:r>
      <w:proofErr w:type="spellStart"/>
      <w:r>
        <w:t>Serv.p</w:t>
      </w:r>
      <w:proofErr w:type="spellEnd"/>
      <w:r>
        <w:t xml:space="preserve">/Saúde </w:t>
      </w:r>
      <w:proofErr w:type="spellStart"/>
      <w:r>
        <w:t>Eireli;Objeto:Fornec.de</w:t>
      </w:r>
      <w:proofErr w:type="spellEnd"/>
      <w:r>
        <w:t xml:space="preserve"> fórmulas infantis e alimentos p/fins especiais p/atender o Programa de Alimentação Escolar do Município;PRAZO:12 </w:t>
      </w:r>
      <w:proofErr w:type="spellStart"/>
      <w:r>
        <w:t>meses;VALOR</w:t>
      </w:r>
      <w:proofErr w:type="spellEnd"/>
      <w:r>
        <w:t xml:space="preserve"> ESTIMADO:R$2.556.180,00 (Cota Principal e Cota Reservada);Ass:17/08/18</w:t>
      </w:r>
    </w:p>
    <w:p w:rsidR="00C957C5" w:rsidRDefault="00C957C5" w:rsidP="00C957C5">
      <w:r>
        <w:lastRenderedPageBreak/>
        <w:t>ARP N.</w:t>
      </w:r>
      <w:proofErr w:type="gramStart"/>
      <w:r>
        <w:t>102/18;</w:t>
      </w:r>
      <w:proofErr w:type="gramEnd"/>
      <w:r>
        <w:t xml:space="preserve">PROC.4292/18;COMPROMISSÁRIO </w:t>
      </w:r>
      <w:proofErr w:type="spellStart"/>
      <w:r>
        <w:t>FORNECEDOR:Maria</w:t>
      </w:r>
      <w:proofErr w:type="spellEnd"/>
      <w:r>
        <w:t xml:space="preserve"> Cristina </w:t>
      </w:r>
      <w:proofErr w:type="spellStart"/>
      <w:r>
        <w:t>Perazza</w:t>
      </w:r>
      <w:proofErr w:type="spellEnd"/>
      <w:r>
        <w:t xml:space="preserve"> Tamborino Importação e Exportação </w:t>
      </w:r>
      <w:proofErr w:type="spellStart"/>
      <w:r>
        <w:t>EPP;Objeto:Fornec.de</w:t>
      </w:r>
      <w:proofErr w:type="spellEnd"/>
      <w:r>
        <w:t xml:space="preserve"> pneus destinado à manutenção dos veículos da Frota Municipal;PRAZO:12 </w:t>
      </w:r>
      <w:proofErr w:type="spellStart"/>
      <w:r>
        <w:t>meses;VALOR</w:t>
      </w:r>
      <w:proofErr w:type="spellEnd"/>
      <w:r>
        <w:t xml:space="preserve"> ESTIMADO:R$34.232,00;Ass:23/08/18</w:t>
      </w:r>
    </w:p>
    <w:p w:rsidR="00C957C5" w:rsidRDefault="00C957C5" w:rsidP="00C957C5">
      <w:r>
        <w:t>ARP N.</w:t>
      </w:r>
      <w:proofErr w:type="gramStart"/>
      <w:r>
        <w:t>103/18;</w:t>
      </w:r>
      <w:proofErr w:type="gramEnd"/>
      <w:r>
        <w:t xml:space="preserve">PROC.183/18;COMPROMISSÁRIO </w:t>
      </w:r>
      <w:proofErr w:type="spellStart"/>
      <w:r>
        <w:t>FORNECEDOR:Medicall</w:t>
      </w:r>
      <w:proofErr w:type="spellEnd"/>
      <w:r>
        <w:t xml:space="preserve"> Farma Distrib.de </w:t>
      </w:r>
      <w:proofErr w:type="spellStart"/>
      <w:r>
        <w:t>Prods</w:t>
      </w:r>
      <w:proofErr w:type="spellEnd"/>
      <w:r>
        <w:t xml:space="preserve"> e </w:t>
      </w:r>
      <w:proofErr w:type="spellStart"/>
      <w:r>
        <w:t>Serv.p</w:t>
      </w:r>
      <w:proofErr w:type="spellEnd"/>
      <w:r>
        <w:t xml:space="preserve">/Saúde </w:t>
      </w:r>
      <w:proofErr w:type="spellStart"/>
      <w:r>
        <w:t>Eireli;Objeto:Fornec.de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enfermagem–sondas–destinado à Rede de Saúde;PRAZO:12 </w:t>
      </w:r>
      <w:proofErr w:type="spellStart"/>
      <w:r>
        <w:t>meses;VALOR</w:t>
      </w:r>
      <w:proofErr w:type="spellEnd"/>
      <w:r>
        <w:t xml:space="preserve"> ESTIMADO:R$48.820,00;Ass:27/08/18</w:t>
      </w:r>
    </w:p>
    <w:p w:rsidR="00C957C5" w:rsidRDefault="00C957C5" w:rsidP="00C957C5">
      <w:r>
        <w:t>ARP N.</w:t>
      </w:r>
      <w:proofErr w:type="gramStart"/>
      <w:r>
        <w:t>104/18;</w:t>
      </w:r>
      <w:proofErr w:type="gramEnd"/>
      <w:r>
        <w:t xml:space="preserve">PROC.183/18;COMPROMISSÁRIO </w:t>
      </w:r>
      <w:proofErr w:type="spellStart"/>
      <w:r>
        <w:t>FORNECEDOR:Vital</w:t>
      </w:r>
      <w:proofErr w:type="spellEnd"/>
      <w:r>
        <w:t xml:space="preserve"> </w:t>
      </w:r>
      <w:proofErr w:type="spellStart"/>
      <w:r>
        <w:t>Hosp.Comercial</w:t>
      </w:r>
      <w:proofErr w:type="spellEnd"/>
      <w:r>
        <w:t xml:space="preserve">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enfermagem–sondas–destinado à Rede de Saúde;PRAZO:12 </w:t>
      </w:r>
      <w:proofErr w:type="spellStart"/>
      <w:r>
        <w:t>meses;VALOR</w:t>
      </w:r>
      <w:proofErr w:type="spellEnd"/>
      <w:r>
        <w:t xml:space="preserve"> ESTIMADO:R$132.772,25;Ass:27/08/18</w:t>
      </w:r>
    </w:p>
    <w:p w:rsidR="00C957C5" w:rsidRDefault="00C957C5" w:rsidP="00C957C5">
      <w:r>
        <w:t>ARP N.</w:t>
      </w:r>
      <w:proofErr w:type="gramStart"/>
      <w:r>
        <w:t>105/18;</w:t>
      </w:r>
      <w:proofErr w:type="gramEnd"/>
      <w:r>
        <w:t xml:space="preserve">PROC.2140/18;COMPROMISSÁRIO </w:t>
      </w:r>
      <w:proofErr w:type="spellStart"/>
      <w:r>
        <w:t>FORNECEDOR:Nova</w:t>
      </w:r>
      <w:proofErr w:type="spellEnd"/>
      <w:r>
        <w:t xml:space="preserve"> Barão Com.de Gás </w:t>
      </w:r>
      <w:proofErr w:type="spellStart"/>
      <w:r>
        <w:t>Ltda-ME;Objeto:Fornec.de</w:t>
      </w:r>
      <w:proofErr w:type="spellEnd"/>
      <w:r>
        <w:t xml:space="preserve"> gás e vasilhames p/atender as demandas da Secret.de Segurança </w:t>
      </w:r>
      <w:proofErr w:type="spellStart"/>
      <w:r>
        <w:t>Alimentar,Secr.de</w:t>
      </w:r>
      <w:proofErr w:type="spellEnd"/>
      <w:r>
        <w:t xml:space="preserve"> </w:t>
      </w:r>
      <w:proofErr w:type="spellStart"/>
      <w:r>
        <w:t>Saúde,Secr.de</w:t>
      </w:r>
      <w:proofErr w:type="spellEnd"/>
      <w:r>
        <w:t xml:space="preserve"> Promoção Social e Secretaria de Finanças;PRAZO:12 </w:t>
      </w:r>
      <w:proofErr w:type="spellStart"/>
      <w:r>
        <w:t>meses;VALOR</w:t>
      </w:r>
      <w:proofErr w:type="spellEnd"/>
      <w:r>
        <w:t xml:space="preserve"> ESTIMADO:R$918.120,00;Ass:29/08/18</w:t>
      </w:r>
    </w:p>
    <w:p w:rsidR="00C957C5" w:rsidRDefault="00C957C5" w:rsidP="00C957C5">
      <w:proofErr w:type="gramStart"/>
      <w:r>
        <w:t>4.</w:t>
      </w:r>
      <w:proofErr w:type="gramEnd"/>
      <w:r>
        <w:t xml:space="preserve">Termo de Aditamento ao Ctr.52/14;Proc.12902/13;Locador:AVP Empreendimentos </w:t>
      </w:r>
      <w:proofErr w:type="spellStart"/>
      <w:r>
        <w:t>Imob.Ltda;Objeto:Prorr.de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s/reajuste de </w:t>
      </w:r>
      <w:proofErr w:type="spellStart"/>
      <w:r>
        <w:t>valor,ref.a</w:t>
      </w:r>
      <w:proofErr w:type="spellEnd"/>
      <w:r>
        <w:t xml:space="preserve"> loc.de imóvel p/abrigar a Secr.de Serv.Urbanos;Pz:12 </w:t>
      </w:r>
      <w:proofErr w:type="spellStart"/>
      <w:r>
        <w:t>meses;valor</w:t>
      </w:r>
      <w:proofErr w:type="spellEnd"/>
      <w:r>
        <w:t xml:space="preserve"> mensal:R$50.678,40;valor total:R$608.140,80;Ass:03/08/18</w:t>
      </w:r>
    </w:p>
    <w:p w:rsidR="00C957C5" w:rsidRDefault="00C957C5" w:rsidP="00C957C5">
      <w:proofErr w:type="gramStart"/>
      <w:r>
        <w:t>3.</w:t>
      </w:r>
      <w:proofErr w:type="gramEnd"/>
      <w:r>
        <w:t xml:space="preserve">Termo de Aditamento ao Ctr.91/15;Proc.6812/15;Locadores:Elígio José </w:t>
      </w:r>
      <w:proofErr w:type="spellStart"/>
      <w:r>
        <w:t>Redivo</w:t>
      </w:r>
      <w:proofErr w:type="spellEnd"/>
      <w:r>
        <w:t xml:space="preserve"> e José Francisco de </w:t>
      </w:r>
      <w:proofErr w:type="spellStart"/>
      <w:proofErr w:type="gramStart"/>
      <w:r>
        <w:t>Almeida;</w:t>
      </w:r>
      <w:proofErr w:type="gramEnd"/>
      <w:r>
        <w:t>Objeto:ref.à</w:t>
      </w:r>
      <w:proofErr w:type="spellEnd"/>
      <w:r>
        <w:t xml:space="preserve"> loc.de imóvel situado na </w:t>
      </w:r>
      <w:proofErr w:type="spellStart"/>
      <w:r>
        <w:t>Av.Dr.Getúlio</w:t>
      </w:r>
      <w:proofErr w:type="spellEnd"/>
      <w:r>
        <w:t xml:space="preserve"> Vargas,330,V.Bocaina,Mauá-SP.p/abrigar a Sede da Secr.de Saúde do Município;Vigência:18/08/18 a 19/08/19;Valor Total:R$165.492,84;Ass:17/08/18</w:t>
      </w:r>
    </w:p>
    <w:p w:rsidR="00C957C5" w:rsidRDefault="00C957C5" w:rsidP="00C957C5">
      <w:proofErr w:type="gramStart"/>
      <w:r>
        <w:t>4.</w:t>
      </w:r>
      <w:proofErr w:type="gramEnd"/>
      <w:r>
        <w:t xml:space="preserve">Termo de Aditamento ao Ctr.70/14;Proc.6137/14;Locador:Benedito Joaquim </w:t>
      </w:r>
      <w:proofErr w:type="spellStart"/>
      <w:r>
        <w:t>Simões;Objeto:Prorrog.de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</w:t>
      </w:r>
      <w:proofErr w:type="spellStart"/>
      <w:r>
        <w:t>reajuste,ref.a</w:t>
      </w:r>
      <w:proofErr w:type="spellEnd"/>
      <w:r>
        <w:t xml:space="preserve"> loc.de do imóvel destinado às </w:t>
      </w:r>
      <w:proofErr w:type="spellStart"/>
      <w:r>
        <w:t>inst.da</w:t>
      </w:r>
      <w:proofErr w:type="spellEnd"/>
      <w:r>
        <w:t xml:space="preserve"> residência </w:t>
      </w:r>
      <w:proofErr w:type="spellStart"/>
      <w:r>
        <w:t>terapeutica</w:t>
      </w:r>
      <w:proofErr w:type="spellEnd"/>
      <w:r>
        <w:t>-mista p/a Secr.de Saúde;Vigência:26/08/18 a 25/08/19;Valor Mensal:R$4.766,85;Valor Total:R$57.202,20;Ass:24/08/18</w:t>
      </w:r>
    </w:p>
    <w:p w:rsidR="00C957C5" w:rsidRDefault="00C957C5" w:rsidP="00C957C5">
      <w:proofErr w:type="gramStart"/>
      <w:r>
        <w:t>3.</w:t>
      </w:r>
      <w:proofErr w:type="gramEnd"/>
      <w:r>
        <w:t xml:space="preserve">TERMO DE ADITAMENTO AO Ctr.83/15;Proc.446/15;Locador:Mário dos Santos </w:t>
      </w:r>
      <w:proofErr w:type="spellStart"/>
      <w:r>
        <w:t>Miguel;Objeto:loc.do</w:t>
      </w:r>
      <w:proofErr w:type="spellEnd"/>
      <w:r>
        <w:t xml:space="preserve"> imóvel situado na R:Avaré n.62–</w:t>
      </w:r>
      <w:proofErr w:type="spellStart"/>
      <w:r>
        <w:t>B.Matriz</w:t>
      </w:r>
      <w:proofErr w:type="spellEnd"/>
      <w:r>
        <w:t xml:space="preserve">–Mauá–SP-destinado ao CREAS-Centro de </w:t>
      </w:r>
      <w:proofErr w:type="spellStart"/>
      <w:r>
        <w:t>Ref.Especializado</w:t>
      </w:r>
      <w:proofErr w:type="spellEnd"/>
      <w:r>
        <w:t xml:space="preserve"> em </w:t>
      </w:r>
      <w:proofErr w:type="spellStart"/>
      <w:r>
        <w:t>Ass.Social;Valor</w:t>
      </w:r>
      <w:proofErr w:type="spellEnd"/>
      <w:r>
        <w:t xml:space="preserve"> anterior:R$66.000,00;Redução:9,090909%;Valor Reduzido:R$6.000,00;Valor Mensal:R$5.000,00;Valor Total:R$60.000,00;Prorrogação:12 meses;ass:03/08/18</w:t>
      </w:r>
    </w:p>
    <w:p w:rsidR="00C957C5" w:rsidRDefault="00C957C5" w:rsidP="00C957C5">
      <w:proofErr w:type="gramStart"/>
      <w:r>
        <w:t>2.</w:t>
      </w:r>
      <w:proofErr w:type="gramEnd"/>
      <w:r>
        <w:t xml:space="preserve">TERMO DE ADITAMENTO AO Ctr.55/17;Proc.8100/16;Contratada:White Martins Gases </w:t>
      </w:r>
      <w:proofErr w:type="spellStart"/>
      <w:r>
        <w:t>Ind.Ltda;Objeto:Aquis.de</w:t>
      </w:r>
      <w:proofErr w:type="spellEnd"/>
      <w:r>
        <w:t xml:space="preserve"> gases medicinais e loc.de </w:t>
      </w:r>
      <w:proofErr w:type="spellStart"/>
      <w:r>
        <w:t>cilindros,destinados</w:t>
      </w:r>
      <w:proofErr w:type="spellEnd"/>
      <w:r>
        <w:t xml:space="preserve"> à Rede de Saúde do Município;Prorrogação:12 </w:t>
      </w:r>
      <w:proofErr w:type="spellStart"/>
      <w:r>
        <w:t>meses;Valor</w:t>
      </w:r>
      <w:proofErr w:type="spellEnd"/>
      <w:r>
        <w:t xml:space="preserve"> Total:R$342.847,51;Ass:08/08/18</w:t>
      </w:r>
    </w:p>
    <w:p w:rsidR="00C957C5" w:rsidRDefault="00C957C5" w:rsidP="00C957C5">
      <w:proofErr w:type="gramStart"/>
      <w:r>
        <w:t>2.</w:t>
      </w:r>
      <w:proofErr w:type="gramEnd"/>
      <w:r>
        <w:t xml:space="preserve">Termo de Aditamento ao Ctr.64/16;Proc.6535/16;Locador:Jorge </w:t>
      </w:r>
      <w:proofErr w:type="spellStart"/>
      <w:r>
        <w:t>Wuowey</w:t>
      </w:r>
      <w:proofErr w:type="spellEnd"/>
      <w:r>
        <w:t xml:space="preserve"> </w:t>
      </w:r>
      <w:proofErr w:type="spellStart"/>
      <w:r>
        <w:t>Tartuce;Objeto:loc.de</w:t>
      </w:r>
      <w:proofErr w:type="spellEnd"/>
      <w:r>
        <w:t xml:space="preserve"> imóvel sit.na R:Alonso Vasconcelos Pacheco,n.1621–</w:t>
      </w:r>
      <w:proofErr w:type="spellStart"/>
      <w:r>
        <w:t>V.Bocaina</w:t>
      </w:r>
      <w:proofErr w:type="spellEnd"/>
      <w:r>
        <w:t>–Mauá–</w:t>
      </w:r>
      <w:proofErr w:type="spellStart"/>
      <w:r>
        <w:t>SP,p</w:t>
      </w:r>
      <w:proofErr w:type="spellEnd"/>
      <w:r>
        <w:t xml:space="preserve">/abrigar a Escola de Educação de Jovens e Adultos–EMEJA Clarice Lispector;Prorrogação:12 </w:t>
      </w:r>
      <w:proofErr w:type="spellStart"/>
      <w:r>
        <w:t>meses;Valor</w:t>
      </w:r>
      <w:proofErr w:type="spellEnd"/>
      <w:r>
        <w:t xml:space="preserve"> Mensal:R$40.000,00;Valor Total:R$480.000,00;Vigência:09/08/18 a 08/08/18;Ass:08/08/18</w:t>
      </w:r>
    </w:p>
    <w:p w:rsidR="00C957C5" w:rsidRDefault="00C957C5" w:rsidP="00C957C5">
      <w:proofErr w:type="gramStart"/>
      <w:r>
        <w:lastRenderedPageBreak/>
        <w:t>5.</w:t>
      </w:r>
      <w:proofErr w:type="gramEnd"/>
      <w:r>
        <w:t xml:space="preserve">Termo de Aditamento ao Ctr.92/15;Proc.3661/15;Contratada:Davi Alves de Oliveira </w:t>
      </w:r>
      <w:proofErr w:type="spellStart"/>
      <w:r>
        <w:t>Ltda-EPP;Objeto:Prorr.de</w:t>
      </w:r>
      <w:proofErr w:type="spellEnd"/>
      <w:r>
        <w:t xml:space="preserve"> </w:t>
      </w:r>
      <w:proofErr w:type="spellStart"/>
      <w:r>
        <w:t>pzo</w:t>
      </w:r>
      <w:proofErr w:type="spellEnd"/>
      <w:r>
        <w:t xml:space="preserve"> e Supressão de 30,04%;Valor Suprimido:R$3.091.597,67;Valor Total:R$7.200.005,76;Prazo:12 meses;Ass:17/08/18</w:t>
      </w:r>
    </w:p>
    <w:p w:rsidR="00C957C5" w:rsidRDefault="00C957C5" w:rsidP="00C957C5">
      <w:proofErr w:type="gramStart"/>
      <w:r>
        <w:t>1.</w:t>
      </w:r>
      <w:proofErr w:type="gramEnd"/>
      <w:r>
        <w:t xml:space="preserve">Termo de Aditamento ao Ctr.61/17;Proc.418/17;Contratada:Link </w:t>
      </w:r>
      <w:proofErr w:type="spellStart"/>
      <w:r>
        <w:t>Card</w:t>
      </w:r>
      <w:proofErr w:type="spellEnd"/>
      <w:r>
        <w:t xml:space="preserve"> Adm.de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Eireli-EPP;Objeto:Prorrog.de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</w:t>
      </w:r>
      <w:proofErr w:type="spellStart"/>
      <w:r>
        <w:t>reajuste,ref.a</w:t>
      </w:r>
      <w:proofErr w:type="spellEnd"/>
      <w:r>
        <w:t xml:space="preserve"> prest.de serv.de gerenc.do abastecimento de combustíveis nos </w:t>
      </w:r>
      <w:proofErr w:type="spellStart"/>
      <w:r>
        <w:t>veículos,máquinas</w:t>
      </w:r>
      <w:proofErr w:type="spellEnd"/>
      <w:r>
        <w:t xml:space="preserve"> e equips.oficiais;Prorrogação:02 meses;Vigência:11/09/18 a 10/11/18;Valor Total:R$238.205,98;Ass:17/08/18</w:t>
      </w:r>
    </w:p>
    <w:p w:rsidR="00C957C5" w:rsidRDefault="00C957C5" w:rsidP="00C957C5">
      <w:proofErr w:type="gramStart"/>
      <w:r>
        <w:t>2.</w:t>
      </w:r>
      <w:proofErr w:type="gramEnd"/>
      <w:r>
        <w:t xml:space="preserve">TERMO DE ADITAMENTO AO Ctr.75/16;Proc.5924/16;Contratada:Millenio </w:t>
      </w:r>
      <w:proofErr w:type="spellStart"/>
      <w:r>
        <w:t>Serv.Técnicos</w:t>
      </w:r>
      <w:proofErr w:type="spellEnd"/>
      <w:r>
        <w:t xml:space="preserve"> </w:t>
      </w:r>
      <w:proofErr w:type="spellStart"/>
      <w:r>
        <w:t>Ltda;Objeto:Prest.de</w:t>
      </w:r>
      <w:proofErr w:type="spellEnd"/>
      <w:r>
        <w:t xml:space="preserve"> </w:t>
      </w:r>
      <w:proofErr w:type="spellStart"/>
      <w:r>
        <w:t>serv.técnicos</w:t>
      </w:r>
      <w:proofErr w:type="spellEnd"/>
      <w:r>
        <w:t xml:space="preserve"> de engenharia consultiva objetivando a manutenção da base de dados do Município de Mauá;Prorrogação:12 </w:t>
      </w:r>
      <w:proofErr w:type="spellStart"/>
      <w:r>
        <w:t>meses;Valor</w:t>
      </w:r>
      <w:proofErr w:type="spellEnd"/>
      <w:r>
        <w:t xml:space="preserve"> Total:R$863.550,00;Ass:29/08/18</w:t>
      </w:r>
    </w:p>
    <w:p w:rsidR="00C957C5" w:rsidRDefault="00C957C5" w:rsidP="00C957C5">
      <w:bookmarkStart w:id="0" w:name="_GoBack"/>
      <w:bookmarkEnd w:id="0"/>
      <w:proofErr w:type="gramStart"/>
      <w:r>
        <w:t>1.</w:t>
      </w:r>
      <w:proofErr w:type="gramEnd"/>
      <w:r>
        <w:t xml:space="preserve">TERMO DE APOSTILAMENTO A ARP N.236/17;Proc.5855/17;Contratada:Volpi Distrib.de Drogas </w:t>
      </w:r>
      <w:proofErr w:type="spellStart"/>
      <w:r>
        <w:t>Eireli;Objeto:Tem</w:t>
      </w:r>
      <w:proofErr w:type="spellEnd"/>
      <w:r>
        <w:t xml:space="preserve"> c/objeto a modificação do CNPJ p/a Matriz </w:t>
      </w:r>
      <w:proofErr w:type="spellStart"/>
      <w:r>
        <w:t>inscr.no</w:t>
      </w:r>
      <w:proofErr w:type="spellEnd"/>
      <w:r>
        <w:t xml:space="preserve"> CNPJ n.64.533.797/0001-75,c/sede à R:Dr.José Jorge Cury,155–Mini </w:t>
      </w:r>
      <w:proofErr w:type="spellStart"/>
      <w:r>
        <w:t>Distr.Tancredo</w:t>
      </w:r>
      <w:proofErr w:type="spellEnd"/>
      <w:r>
        <w:t xml:space="preserve"> Neves–São José do Rio Preto/</w:t>
      </w:r>
      <w:proofErr w:type="spellStart"/>
      <w:r>
        <w:t>SP,após</w:t>
      </w:r>
      <w:proofErr w:type="spellEnd"/>
      <w:r>
        <w:t xml:space="preserve"> a devida verificação dos documentos </w:t>
      </w:r>
      <w:proofErr w:type="spellStart"/>
      <w:r>
        <w:t>exigidos;tendo</w:t>
      </w:r>
      <w:proofErr w:type="spellEnd"/>
      <w:r>
        <w:t xml:space="preserve"> em vista que a filial está encerrando suas </w:t>
      </w:r>
      <w:proofErr w:type="spellStart"/>
      <w:r>
        <w:t>atividades,levando</w:t>
      </w:r>
      <w:proofErr w:type="spellEnd"/>
      <w:r>
        <w:t xml:space="preserve"> ainda em consideração </w:t>
      </w:r>
      <w:proofErr w:type="spellStart"/>
      <w:r>
        <w:t>que,a</w:t>
      </w:r>
      <w:proofErr w:type="spellEnd"/>
      <w:r>
        <w:t xml:space="preserve"> alteração em exame não provoca repercussão no campo da pessoalidade contratual tampouco caracteriza </w:t>
      </w:r>
      <w:proofErr w:type="spellStart"/>
      <w:r>
        <w:t>subcontratação,visto</w:t>
      </w:r>
      <w:proofErr w:type="spellEnd"/>
      <w:r>
        <w:t xml:space="preserve"> que a pessoa contratada não se modifica;Ass:13/08/18</w:t>
      </w:r>
    </w:p>
    <w:p w:rsidR="00C957C5" w:rsidRDefault="00C957C5" w:rsidP="00C957C5"/>
    <w:p w:rsidR="00C957C5" w:rsidRDefault="00C957C5" w:rsidP="00C957C5"/>
    <w:p w:rsidR="00B264D7" w:rsidRDefault="00B264D7"/>
    <w:sectPr w:rsidR="00B26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C5"/>
    <w:rsid w:val="00B264D7"/>
    <w:rsid w:val="00C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2018-09-05T13:59:00Z</dcterms:created>
  <dcterms:modified xsi:type="dcterms:W3CDTF">2018-09-05T14:05:00Z</dcterms:modified>
</cp:coreProperties>
</file>