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FD" w:rsidRDefault="00D749FD" w:rsidP="00D749FD">
      <w:r>
        <w:t>PREFEITURA DO MUNICÍPIO DE MAUÁ</w:t>
      </w:r>
    </w:p>
    <w:p w:rsidR="00D749FD" w:rsidRDefault="00D749FD" w:rsidP="00D749FD">
      <w:r>
        <w:t>EXTRATO DE CONTRATO</w:t>
      </w:r>
    </w:p>
    <w:p w:rsidR="00D749FD" w:rsidRDefault="00D749FD" w:rsidP="00D749FD">
      <w:proofErr w:type="gramStart"/>
      <w:r>
        <w:t>CTR.</w:t>
      </w:r>
      <w:proofErr w:type="gramEnd"/>
      <w:r>
        <w:t xml:space="preserve">22/19;Proc.890/19;Locador:CL2 Empreendimentos e </w:t>
      </w:r>
      <w:proofErr w:type="spellStart"/>
      <w:r>
        <w:t>Partic.Societárias</w:t>
      </w:r>
      <w:proofErr w:type="spellEnd"/>
      <w:r>
        <w:t xml:space="preserve"> </w:t>
      </w:r>
      <w:proofErr w:type="spellStart"/>
      <w:r>
        <w:t>Ltda;Objeto:Loc.de</w:t>
      </w:r>
      <w:proofErr w:type="spellEnd"/>
      <w:r>
        <w:t xml:space="preserve"> imóvel p/instalação da Secr.de Promoção Social e Secr.de Políticas Públicas p/as Mulheres;Prazo:12 meses;Vigência:15/03/19 a 14/03/20;Valor Mensal:R$23.500,00;Valor Total:R$282.000,00;Ass:15/03/19</w:t>
      </w:r>
    </w:p>
    <w:p w:rsidR="00D749FD" w:rsidRDefault="00D749FD" w:rsidP="00D749FD">
      <w:proofErr w:type="gramStart"/>
      <w:r>
        <w:t>CTR.</w:t>
      </w:r>
      <w:proofErr w:type="gramEnd"/>
      <w:r>
        <w:t xml:space="preserve">23/19;Proc.21617/18;Locador:Naedes Administração de Bens Próprios </w:t>
      </w:r>
      <w:proofErr w:type="spellStart"/>
      <w:r>
        <w:t>Ltda;Objeto:loc.de</w:t>
      </w:r>
      <w:proofErr w:type="spellEnd"/>
      <w:r>
        <w:t xml:space="preserve"> imóvel p/</w:t>
      </w:r>
      <w:proofErr w:type="spellStart"/>
      <w:r>
        <w:t>inst.da</w:t>
      </w:r>
      <w:proofErr w:type="spellEnd"/>
      <w:r>
        <w:t xml:space="preserve"> Delegacia de Polícia Sede e Delegacia da Mulher;Prazo:12 meses;Vigência:18/03/19 a 17/03/20;Valor Mensal:R$31.000,00;Valor Total:R$372.000,00;Ass:18/03/19</w:t>
      </w:r>
    </w:p>
    <w:p w:rsidR="00D749FD" w:rsidRDefault="00D749FD" w:rsidP="00D749FD">
      <w:proofErr w:type="gramStart"/>
      <w:r>
        <w:t>CTR.</w:t>
      </w:r>
      <w:proofErr w:type="gramEnd"/>
      <w:r>
        <w:t xml:space="preserve">26/19;Proc.17141/18;Contratada:Lumiar Health </w:t>
      </w:r>
      <w:proofErr w:type="spellStart"/>
      <w:r>
        <w:t>Builders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Hospitalares </w:t>
      </w:r>
      <w:proofErr w:type="spellStart"/>
      <w:r>
        <w:t>Ltda;Objeto:Serv.de</w:t>
      </w:r>
      <w:proofErr w:type="spellEnd"/>
      <w:r>
        <w:t xml:space="preserve"> kits de </w:t>
      </w:r>
      <w:proofErr w:type="spellStart"/>
      <w:r>
        <w:t>monitoramento,instalação</w:t>
      </w:r>
      <w:proofErr w:type="spellEnd"/>
      <w:r>
        <w:t xml:space="preserve"> e manutenção de </w:t>
      </w:r>
      <w:proofErr w:type="spellStart"/>
      <w:r>
        <w:t>oxigenoterapia</w:t>
      </w:r>
      <w:proofErr w:type="spellEnd"/>
      <w:r>
        <w:t xml:space="preserve"> </w:t>
      </w:r>
      <w:proofErr w:type="spellStart"/>
      <w:r>
        <w:t>domiciliar,monitoramento</w:t>
      </w:r>
      <w:proofErr w:type="spellEnd"/>
      <w:r>
        <w:t xml:space="preserve"> e assistência </w:t>
      </w:r>
      <w:proofErr w:type="spellStart"/>
      <w:r>
        <w:t>domiciliar,incluindo</w:t>
      </w:r>
      <w:proofErr w:type="spellEnd"/>
      <w:r>
        <w:t xml:space="preserve"> fornecimento de oxigênio(recarga) para o programa de </w:t>
      </w:r>
      <w:proofErr w:type="spellStart"/>
      <w:r>
        <w:t>oxigenoterapia</w:t>
      </w:r>
      <w:proofErr w:type="spellEnd"/>
      <w:r>
        <w:t xml:space="preserve"> domiciliar(POD);Vigência:12 </w:t>
      </w:r>
      <w:proofErr w:type="spellStart"/>
      <w:r>
        <w:t>meses;Valor</w:t>
      </w:r>
      <w:proofErr w:type="spellEnd"/>
      <w:r>
        <w:t xml:space="preserve"> Total:R$1.830.000,00;Ass:20/03/19</w:t>
      </w:r>
    </w:p>
    <w:p w:rsidR="00D749FD" w:rsidRDefault="00D749FD" w:rsidP="00D749FD">
      <w:proofErr w:type="gramStart"/>
      <w:r>
        <w:t>CTR.</w:t>
      </w:r>
      <w:proofErr w:type="gramEnd"/>
      <w:r>
        <w:t xml:space="preserve">27/19;Proc.19273/18;Contratada:Bass Tech </w:t>
      </w:r>
      <w:proofErr w:type="spellStart"/>
      <w:r>
        <w:t>Com.e</w:t>
      </w:r>
      <w:proofErr w:type="spellEnd"/>
      <w:r>
        <w:t xml:space="preserve"> </w:t>
      </w:r>
      <w:proofErr w:type="spellStart"/>
      <w:r>
        <w:t>Serv.em</w:t>
      </w:r>
      <w:proofErr w:type="spellEnd"/>
      <w:r>
        <w:t xml:space="preserve"> Elevadores </w:t>
      </w:r>
      <w:proofErr w:type="spellStart"/>
      <w:r>
        <w:t>Ltda-EPP;Objeto:Serv.de</w:t>
      </w:r>
      <w:proofErr w:type="spellEnd"/>
      <w:r>
        <w:t xml:space="preserve"> manutenção preventiva e </w:t>
      </w:r>
      <w:proofErr w:type="spellStart"/>
      <w:r>
        <w:t>corretiva,com</w:t>
      </w:r>
      <w:proofErr w:type="spellEnd"/>
      <w:r>
        <w:t xml:space="preserve"> fornec.de peças e </w:t>
      </w:r>
      <w:proofErr w:type="spellStart"/>
      <w:r>
        <w:t>componentes,dos</w:t>
      </w:r>
      <w:proofErr w:type="spellEnd"/>
      <w:r>
        <w:t xml:space="preserve"> elevadores existentes no prédio do Paço Municipal e nos Próprios da Secretaria de Saúde;Vigência:12 </w:t>
      </w:r>
      <w:proofErr w:type="spellStart"/>
      <w:r>
        <w:t>meses;Valor</w:t>
      </w:r>
      <w:proofErr w:type="spellEnd"/>
      <w:r>
        <w:t xml:space="preserve"> Total:R$41.400,00;Ass:22/03/19</w:t>
      </w:r>
    </w:p>
    <w:p w:rsidR="00D749FD" w:rsidRDefault="00D749FD" w:rsidP="00D749FD">
      <w:r>
        <w:t>ARP N.</w:t>
      </w:r>
      <w:proofErr w:type="gramStart"/>
      <w:r>
        <w:t>24/19;</w:t>
      </w:r>
      <w:proofErr w:type="gramEnd"/>
      <w:r>
        <w:t xml:space="preserve">Proc.20240/18;COMPROMISSÁRIO </w:t>
      </w:r>
      <w:proofErr w:type="spellStart"/>
      <w:r>
        <w:t>FORNECEDOR:Hosana</w:t>
      </w:r>
      <w:proofErr w:type="spellEnd"/>
      <w:r>
        <w:t xml:space="preserve"> </w:t>
      </w:r>
      <w:proofErr w:type="spellStart"/>
      <w:r>
        <w:t>Com.e</w:t>
      </w:r>
      <w:proofErr w:type="spellEnd"/>
      <w:r>
        <w:t xml:space="preserve"> Representação de </w:t>
      </w:r>
      <w:proofErr w:type="spellStart"/>
      <w:r>
        <w:t>Prod.Alimentícios</w:t>
      </w:r>
      <w:proofErr w:type="spellEnd"/>
      <w:r>
        <w:t xml:space="preserve"> em Geral </w:t>
      </w:r>
      <w:proofErr w:type="spellStart"/>
      <w:r>
        <w:t>Eireli-EPP;Objeto:Fornec.de</w:t>
      </w:r>
      <w:proofErr w:type="spellEnd"/>
      <w:r>
        <w:t xml:space="preserve"> gêneros </w:t>
      </w:r>
      <w:proofErr w:type="spellStart"/>
      <w:r>
        <w:t>Alimentícios,carnes,p</w:t>
      </w:r>
      <w:proofErr w:type="spellEnd"/>
      <w:r>
        <w:t xml:space="preserve">/atender as necessidades do Programa de Alimentação Escolar e Secr.do Município de Mauá;PRAZO:12 </w:t>
      </w:r>
      <w:proofErr w:type="spellStart"/>
      <w:r>
        <w:t>meses;VALOR</w:t>
      </w:r>
      <w:proofErr w:type="spellEnd"/>
      <w:r>
        <w:t xml:space="preserve"> ESTIMADO:R$173.280,00(COTA PRINCIPAL E COTA RESERVADA);Ass:01/03/19</w:t>
      </w:r>
    </w:p>
    <w:p w:rsidR="00D749FD" w:rsidRDefault="00D749FD" w:rsidP="00D749FD">
      <w:r>
        <w:t>ARP N.</w:t>
      </w:r>
      <w:proofErr w:type="gramStart"/>
      <w:r>
        <w:t>25/19;</w:t>
      </w:r>
      <w:proofErr w:type="gramEnd"/>
      <w:r>
        <w:t xml:space="preserve">Proc.20240/18;COMPROMISSÁRIO </w:t>
      </w:r>
      <w:proofErr w:type="spellStart"/>
      <w:r>
        <w:t>FORNECEDOR:Belamesa</w:t>
      </w:r>
      <w:proofErr w:type="spellEnd"/>
      <w:r>
        <w:t xml:space="preserve"> Com.de Produtos Alimentícios em Geral </w:t>
      </w:r>
      <w:proofErr w:type="spellStart"/>
      <w:r>
        <w:t>Eireli-EPP;Objeto:Fornec.de</w:t>
      </w:r>
      <w:proofErr w:type="spellEnd"/>
      <w:r>
        <w:t xml:space="preserve"> gêneros </w:t>
      </w:r>
      <w:proofErr w:type="spellStart"/>
      <w:r>
        <w:t>Alimentícios,carnes,p</w:t>
      </w:r>
      <w:proofErr w:type="spellEnd"/>
      <w:r>
        <w:t xml:space="preserve">/atender as necessidades do Programa de Alimentação Escolar e Secr.do Município de Mauá;PRAZO:12 </w:t>
      </w:r>
      <w:proofErr w:type="spellStart"/>
      <w:r>
        <w:t>meses;VALOR</w:t>
      </w:r>
      <w:proofErr w:type="spellEnd"/>
      <w:r>
        <w:t xml:space="preserve"> ESTIMADO:R$1.317.312,00(COTA PRINCIPAL E COTA RESERVADA);Ass:01/03/19</w:t>
      </w:r>
    </w:p>
    <w:p w:rsidR="00D749FD" w:rsidRDefault="00D749FD" w:rsidP="00D749FD">
      <w:r>
        <w:t>ARP N.</w:t>
      </w:r>
      <w:proofErr w:type="gramStart"/>
      <w:r>
        <w:t>26/19;</w:t>
      </w:r>
      <w:proofErr w:type="gramEnd"/>
      <w:r>
        <w:t xml:space="preserve">Proc.16404/18;COMPROMISSÁRIO </w:t>
      </w:r>
      <w:proofErr w:type="spellStart"/>
      <w:r>
        <w:t>FORNECEDOR:Medicall</w:t>
      </w:r>
      <w:proofErr w:type="spellEnd"/>
      <w:r>
        <w:t xml:space="preserve"> Farma Distrib.de </w:t>
      </w:r>
      <w:proofErr w:type="spellStart"/>
      <w:r>
        <w:t>Prods</w:t>
      </w:r>
      <w:proofErr w:type="spellEnd"/>
      <w:r>
        <w:t xml:space="preserve"> e </w:t>
      </w:r>
      <w:proofErr w:type="spellStart"/>
      <w:r>
        <w:t>Serv.p</w:t>
      </w:r>
      <w:proofErr w:type="spellEnd"/>
      <w:r>
        <w:t xml:space="preserve">/Saúde </w:t>
      </w:r>
      <w:proofErr w:type="spellStart"/>
      <w:r>
        <w:t>Eireli-EPP;Objeto:Fornec.de</w:t>
      </w:r>
      <w:proofErr w:type="spellEnd"/>
      <w:r>
        <w:t xml:space="preserve"> alimentos p/fins </w:t>
      </w:r>
      <w:proofErr w:type="spellStart"/>
      <w:r>
        <w:t>especiais,p</w:t>
      </w:r>
      <w:proofErr w:type="spellEnd"/>
      <w:r>
        <w:t xml:space="preserve">/atender o Programa de Alimentação Escolar;PRAZO:12 </w:t>
      </w:r>
      <w:proofErr w:type="spellStart"/>
      <w:r>
        <w:t>meses;VALOR</w:t>
      </w:r>
      <w:proofErr w:type="spellEnd"/>
      <w:r>
        <w:t xml:space="preserve"> ESTIMADO:R$382.886,28(COTA PRINCIPAL E COTA RESERVADA);Ass:01/03/19</w:t>
      </w:r>
    </w:p>
    <w:p w:rsidR="00D749FD" w:rsidRDefault="00D749FD" w:rsidP="00D749FD">
      <w:r>
        <w:t>ARP N.</w:t>
      </w:r>
      <w:proofErr w:type="gramStart"/>
      <w:r>
        <w:t>27/19;</w:t>
      </w:r>
      <w:proofErr w:type="gramEnd"/>
      <w:r>
        <w:t xml:space="preserve">Proc.14668/18;COMPROMISSÁRIO FORNECEDOR:PONTUAL COMERCIAL EIRELI </w:t>
      </w:r>
      <w:proofErr w:type="spellStart"/>
      <w:r>
        <w:t>EPP;Objeto:Fornec.de</w:t>
      </w:r>
      <w:proofErr w:type="spellEnd"/>
      <w:r>
        <w:t xml:space="preserve"> materiais de enfermagem–</w:t>
      </w:r>
      <w:proofErr w:type="spellStart"/>
      <w:r>
        <w:t>Equipos</w:t>
      </w:r>
      <w:proofErr w:type="spellEnd"/>
      <w:r>
        <w:t xml:space="preserve"> e afins-Destinado à Rede de Saúde;PRAZO:12 </w:t>
      </w:r>
      <w:proofErr w:type="spellStart"/>
      <w:r>
        <w:t>meses;VALOR</w:t>
      </w:r>
      <w:proofErr w:type="spellEnd"/>
      <w:r>
        <w:t xml:space="preserve"> ESTIMADO:R$47.825,00;Ass:12/03/19</w:t>
      </w:r>
    </w:p>
    <w:p w:rsidR="00D749FD" w:rsidRDefault="00D749FD" w:rsidP="00D749FD">
      <w:r>
        <w:t>ARP N.</w:t>
      </w:r>
      <w:proofErr w:type="gramStart"/>
      <w:r>
        <w:t>28/19;</w:t>
      </w:r>
      <w:proofErr w:type="gramEnd"/>
      <w:r>
        <w:t xml:space="preserve">Proc.14668/18;COMPROMISSÁRIO </w:t>
      </w:r>
      <w:proofErr w:type="spellStart"/>
      <w:r>
        <w:t>FORNECEDOR:Biofac</w:t>
      </w:r>
      <w:proofErr w:type="spellEnd"/>
      <w:r>
        <w:t xml:space="preserve"> Indústria </w:t>
      </w:r>
      <w:proofErr w:type="spellStart"/>
      <w:r>
        <w:t>Com.e</w:t>
      </w:r>
      <w:proofErr w:type="spellEnd"/>
      <w:r>
        <w:t xml:space="preserve"> Representação </w:t>
      </w:r>
      <w:proofErr w:type="spellStart"/>
      <w:r>
        <w:t>Eireli-EPP;Objeto:Fornec.de</w:t>
      </w:r>
      <w:proofErr w:type="spellEnd"/>
      <w:r>
        <w:t xml:space="preserve"> materiais de enfermagem–</w:t>
      </w:r>
      <w:proofErr w:type="spellStart"/>
      <w:r>
        <w:t>Equipos</w:t>
      </w:r>
      <w:proofErr w:type="spellEnd"/>
      <w:r>
        <w:t xml:space="preserve"> e afins-Destinado à Rede de Saúde;PRAZO:12 </w:t>
      </w:r>
      <w:proofErr w:type="spellStart"/>
      <w:r>
        <w:t>meses;VALOR</w:t>
      </w:r>
      <w:proofErr w:type="spellEnd"/>
      <w:r>
        <w:t xml:space="preserve"> ESTIMADO:R$97.982,50;Ass:12/03/19</w:t>
      </w:r>
    </w:p>
    <w:p w:rsidR="00D749FD" w:rsidRDefault="00D749FD" w:rsidP="00D749FD">
      <w:r>
        <w:lastRenderedPageBreak/>
        <w:t>ARP N.</w:t>
      </w:r>
      <w:proofErr w:type="gramStart"/>
      <w:r>
        <w:t>29/19;</w:t>
      </w:r>
      <w:proofErr w:type="gramEnd"/>
      <w:r>
        <w:t xml:space="preserve">Proc.14668/18;COMPROMISSÁRIO FORNECEDOR:VOLPI DISTRIBUIDORA DE DROGAS </w:t>
      </w:r>
      <w:proofErr w:type="spellStart"/>
      <w:r>
        <w:t>EIRELI;Objeto:Fornec.de</w:t>
      </w:r>
      <w:proofErr w:type="spellEnd"/>
      <w:r>
        <w:t xml:space="preserve"> materiais de enfermagem–</w:t>
      </w:r>
      <w:proofErr w:type="spellStart"/>
      <w:r>
        <w:t>Equipos</w:t>
      </w:r>
      <w:proofErr w:type="spellEnd"/>
      <w:r>
        <w:t xml:space="preserve"> e afins-Destinado à Rede de Saúde;PRAZO:12 </w:t>
      </w:r>
      <w:proofErr w:type="spellStart"/>
      <w:r>
        <w:t>meses;VALOR</w:t>
      </w:r>
      <w:proofErr w:type="spellEnd"/>
      <w:r>
        <w:t xml:space="preserve"> ESTIMADO:R$29.448,75;Ass:12/03/19</w:t>
      </w:r>
    </w:p>
    <w:p w:rsidR="00D749FD" w:rsidRDefault="00D749FD" w:rsidP="00D749FD">
      <w:r>
        <w:t>ARP N.</w:t>
      </w:r>
      <w:proofErr w:type="gramStart"/>
      <w:r>
        <w:t>30/19;</w:t>
      </w:r>
      <w:proofErr w:type="gramEnd"/>
      <w:r>
        <w:t xml:space="preserve">Proc.14668/18;COMPROMISSÁRIO FORNECEDOR:QUALITY MEDICAL COM. E DISTRIB.DE MEDICAMENTOS </w:t>
      </w:r>
      <w:proofErr w:type="spellStart"/>
      <w:r>
        <w:t>LTDA;Objeto:Fornec.de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</w:t>
      </w:r>
      <w:proofErr w:type="spellStart"/>
      <w:r>
        <w:t>Equipos</w:t>
      </w:r>
      <w:proofErr w:type="spellEnd"/>
      <w:r>
        <w:t xml:space="preserve"> e afins-Destinado à Rede de Saúde;PRAZO:12 </w:t>
      </w:r>
      <w:proofErr w:type="spellStart"/>
      <w:r>
        <w:t>meses;VALOR</w:t>
      </w:r>
      <w:proofErr w:type="spellEnd"/>
      <w:r>
        <w:t xml:space="preserve"> ESTIMADO:R$45.295,00;Ass:13/03/19</w:t>
      </w:r>
    </w:p>
    <w:p w:rsidR="00D749FD" w:rsidRDefault="00D749FD" w:rsidP="00D749FD">
      <w:r>
        <w:t>ARP N.</w:t>
      </w:r>
      <w:proofErr w:type="gramStart"/>
      <w:r>
        <w:t>31/19;</w:t>
      </w:r>
      <w:proofErr w:type="gramEnd"/>
      <w:r>
        <w:t xml:space="preserve">Proc.14668/18;COMPROMISSÁRIO FORNECEDOR:VITAL HOSPITALAR COMERCIAL </w:t>
      </w:r>
      <w:proofErr w:type="spellStart"/>
      <w:r>
        <w:t>LTDA;Objeto:Fornec.de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</w:t>
      </w:r>
      <w:proofErr w:type="spellStart"/>
      <w:r>
        <w:t>Equipos</w:t>
      </w:r>
      <w:proofErr w:type="spellEnd"/>
      <w:r>
        <w:t xml:space="preserve"> e afins-Destinado à Rede de Saúde;PRAZO:12 </w:t>
      </w:r>
      <w:proofErr w:type="spellStart"/>
      <w:r>
        <w:t>meses;VALOR</w:t>
      </w:r>
      <w:proofErr w:type="spellEnd"/>
      <w:r>
        <w:t xml:space="preserve"> ESTIMADO:R$267.750,00;Ass:13/03/19</w:t>
      </w:r>
    </w:p>
    <w:p w:rsidR="00D749FD" w:rsidRDefault="00D749FD" w:rsidP="00D749FD">
      <w:r>
        <w:t>ARP N.</w:t>
      </w:r>
      <w:proofErr w:type="gramStart"/>
      <w:r>
        <w:t>32/19;</w:t>
      </w:r>
      <w:proofErr w:type="gramEnd"/>
      <w:r>
        <w:t xml:space="preserve">Proc.14668/18;COMPROMISSÁRIO FORNECEDOR:MEDIMPORT COM.DE </w:t>
      </w:r>
      <w:proofErr w:type="spellStart"/>
      <w:r>
        <w:t>PRODS.HOSP.EIRELI;Objeto:Fornec.de</w:t>
      </w:r>
      <w:proofErr w:type="spellEnd"/>
      <w:r>
        <w:t xml:space="preserve"> materiais de enfermagem–</w:t>
      </w:r>
      <w:proofErr w:type="spellStart"/>
      <w:r>
        <w:t>Equipos</w:t>
      </w:r>
      <w:proofErr w:type="spellEnd"/>
      <w:r>
        <w:t xml:space="preserve"> e afins-Destinado à Rede de Saúde;PRAZO:12 </w:t>
      </w:r>
      <w:proofErr w:type="spellStart"/>
      <w:r>
        <w:t>meses;VALOR</w:t>
      </w:r>
      <w:proofErr w:type="spellEnd"/>
      <w:r>
        <w:t xml:space="preserve"> ESTIMADO:R$57.720,00;Ass:14/03/19</w:t>
      </w:r>
    </w:p>
    <w:p w:rsidR="00D749FD" w:rsidRDefault="00D749FD" w:rsidP="00D749FD">
      <w:r>
        <w:t>ARP N.</w:t>
      </w:r>
      <w:proofErr w:type="gramStart"/>
      <w:r>
        <w:t>33/19;</w:t>
      </w:r>
      <w:proofErr w:type="gramEnd"/>
      <w:r>
        <w:t xml:space="preserve">Proc.14668/18;COMPROMISSÁRIO FORNECEDOR:RCV DO BRASIL </w:t>
      </w:r>
      <w:proofErr w:type="spellStart"/>
      <w:r>
        <w:t>EIRELI;Objeto:Fornec.de</w:t>
      </w:r>
      <w:proofErr w:type="spellEnd"/>
      <w:r>
        <w:t xml:space="preserve"> materiais de enfermagem–</w:t>
      </w:r>
      <w:proofErr w:type="spellStart"/>
      <w:r>
        <w:t>Equipos</w:t>
      </w:r>
      <w:proofErr w:type="spellEnd"/>
      <w:r>
        <w:t xml:space="preserve"> e afins-Destinado à Rede de Saúde;PRAZO:12 </w:t>
      </w:r>
      <w:proofErr w:type="spellStart"/>
      <w:r>
        <w:t>meses;VALOR</w:t>
      </w:r>
      <w:proofErr w:type="spellEnd"/>
      <w:r>
        <w:t xml:space="preserve"> ESTIMADO:R$49.327,50;Ass:14/03/19</w:t>
      </w:r>
    </w:p>
    <w:p w:rsidR="00D749FD" w:rsidRDefault="00D749FD" w:rsidP="00D749FD">
      <w:r>
        <w:t>ARP N.</w:t>
      </w:r>
      <w:proofErr w:type="gramStart"/>
      <w:r>
        <w:t>34/19;</w:t>
      </w:r>
      <w:proofErr w:type="gramEnd"/>
      <w:r>
        <w:t xml:space="preserve">Proc.3057/18;COMPROMISSÁRIO </w:t>
      </w:r>
      <w:proofErr w:type="spellStart"/>
      <w:r>
        <w:t>FORNECEDOR:Retífica</w:t>
      </w:r>
      <w:proofErr w:type="spellEnd"/>
      <w:r>
        <w:t xml:space="preserve"> Motor Vidro </w:t>
      </w:r>
      <w:proofErr w:type="spellStart"/>
      <w:r>
        <w:t>Ltda</w:t>
      </w:r>
      <w:proofErr w:type="spellEnd"/>
      <w:r>
        <w:t>–</w:t>
      </w:r>
      <w:proofErr w:type="spellStart"/>
      <w:r>
        <w:t>EPP;Objeto:Prest.de</w:t>
      </w:r>
      <w:proofErr w:type="spellEnd"/>
      <w:r>
        <w:t xml:space="preserve"> serv.de manutenção de bombas injetoras nos veículos da frota Municipal;PRAZO:12 </w:t>
      </w:r>
      <w:proofErr w:type="spellStart"/>
      <w:r>
        <w:t>meses;VALOR</w:t>
      </w:r>
      <w:proofErr w:type="spellEnd"/>
      <w:r>
        <w:t xml:space="preserve"> ESTIMADO:R$78.000,00;Ass:19/03/19</w:t>
      </w:r>
    </w:p>
    <w:p w:rsidR="00D749FD" w:rsidRDefault="00D749FD" w:rsidP="00D749FD">
      <w:r>
        <w:t>ARP N.</w:t>
      </w:r>
      <w:proofErr w:type="gramStart"/>
      <w:r>
        <w:t>35/19;</w:t>
      </w:r>
      <w:proofErr w:type="gramEnd"/>
      <w:r>
        <w:t xml:space="preserve">Proc.17900/18;COMPROMISSÁRIO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Eireli-ME;Objeto:Aquis.de</w:t>
      </w:r>
      <w:proofErr w:type="spellEnd"/>
      <w:r>
        <w:t xml:space="preserve"> EPI's;PRAZO:12 </w:t>
      </w:r>
      <w:proofErr w:type="spellStart"/>
      <w:r>
        <w:t>meses;VALOR</w:t>
      </w:r>
      <w:proofErr w:type="spellEnd"/>
      <w:r>
        <w:t xml:space="preserve"> ESTIMADO:R$59.609,50;Ass:20/03/19</w:t>
      </w:r>
    </w:p>
    <w:p w:rsidR="00D749FD" w:rsidRDefault="00D749FD" w:rsidP="00D749FD">
      <w:r>
        <w:t>ARP N.</w:t>
      </w:r>
      <w:proofErr w:type="gramStart"/>
      <w:r>
        <w:t>36/19;</w:t>
      </w:r>
      <w:proofErr w:type="gramEnd"/>
      <w:r>
        <w:t xml:space="preserve">Proc.20733/18;COMPROMISSÁRIO </w:t>
      </w:r>
      <w:proofErr w:type="spellStart"/>
      <w:r>
        <w:t>FORNECEDOR:Belamesa</w:t>
      </w:r>
      <w:proofErr w:type="spellEnd"/>
      <w:r>
        <w:t xml:space="preserve"> Com.de </w:t>
      </w:r>
      <w:proofErr w:type="spellStart"/>
      <w:r>
        <w:t>Prods</w:t>
      </w:r>
      <w:proofErr w:type="spellEnd"/>
      <w:r>
        <w:t xml:space="preserve"> Alimentícios em Geral </w:t>
      </w:r>
      <w:proofErr w:type="spellStart"/>
      <w:r>
        <w:t>Eireli-EPP;Objeto:Forn.de</w:t>
      </w:r>
      <w:proofErr w:type="spellEnd"/>
      <w:r>
        <w:t xml:space="preserve"> Gêneros Alimentícios–Sucos–p/atender o Programa de Alimentação Escolar e Secretarias do Município de Mauá;PRAZO:12 </w:t>
      </w:r>
      <w:proofErr w:type="spellStart"/>
      <w:r>
        <w:t>meses;VALOR</w:t>
      </w:r>
      <w:proofErr w:type="spellEnd"/>
      <w:r>
        <w:t xml:space="preserve"> ESTIMADO:R$1.953.120,00(COTA PRINCIPAL E COTA RESERVADA);Ass:21/03/19</w:t>
      </w:r>
    </w:p>
    <w:p w:rsidR="00D749FD" w:rsidRDefault="00D749FD" w:rsidP="00D749FD">
      <w:r>
        <w:t>ARP N.</w:t>
      </w:r>
      <w:proofErr w:type="gramStart"/>
      <w:r>
        <w:t>37/19;</w:t>
      </w:r>
      <w:proofErr w:type="gramEnd"/>
      <w:r>
        <w:t xml:space="preserve">Proc.17795/18;COMPROMISSÁRIO </w:t>
      </w:r>
      <w:proofErr w:type="spellStart"/>
      <w:r>
        <w:t>FORNECEDOR:Tegeda</w:t>
      </w:r>
      <w:proofErr w:type="spellEnd"/>
      <w:r>
        <w:t xml:space="preserve"> Comercialização e Distribuição </w:t>
      </w:r>
      <w:proofErr w:type="spellStart"/>
      <w:r>
        <w:t>Ltda;Objeto:Forn.de</w:t>
      </w:r>
      <w:proofErr w:type="spellEnd"/>
      <w:r>
        <w:t xml:space="preserve"> laticínios e substitutos similares p/atender necessidades nutricionais específicas do Programa de Alimentação Escolar e Secretarias do Município de Mauá;PRAZO:12 </w:t>
      </w:r>
      <w:proofErr w:type="spellStart"/>
      <w:r>
        <w:t>meses;VALOR</w:t>
      </w:r>
      <w:proofErr w:type="spellEnd"/>
      <w:r>
        <w:t xml:space="preserve"> ESTIMADO:R$1.781.330,40(COTA PRINCIPAL E COTA RESERVADA);Ass:21/03/19</w:t>
      </w:r>
    </w:p>
    <w:p w:rsidR="00D749FD" w:rsidRDefault="00D749FD" w:rsidP="00D749FD">
      <w:proofErr w:type="gramStart"/>
      <w:r>
        <w:t>1.</w:t>
      </w:r>
      <w:proofErr w:type="gramEnd"/>
      <w:r>
        <w:t xml:space="preserve">TERMO DE ADITAMENTO À ARP N.91/18;Proc.12615/17;Contratada:ANBIOTON IMPORTADORA </w:t>
      </w:r>
      <w:proofErr w:type="spellStart"/>
      <w:r>
        <w:t>LTDA;Objeto:Fica</w:t>
      </w:r>
      <w:proofErr w:type="spellEnd"/>
      <w:r>
        <w:t xml:space="preserve"> alterada a Razão social do COMPROMISSÁRIO </w:t>
      </w:r>
      <w:proofErr w:type="spellStart"/>
      <w:r>
        <w:t>FORNECEDOR,passando</w:t>
      </w:r>
      <w:proofErr w:type="spellEnd"/>
      <w:r>
        <w:t xml:space="preserve"> de </w:t>
      </w:r>
      <w:proofErr w:type="spellStart"/>
      <w:r>
        <w:t>Ellipsis</w:t>
      </w:r>
      <w:proofErr w:type="spellEnd"/>
      <w:r>
        <w:t xml:space="preserve"> Pharma Distribuidora de Medicamentos </w:t>
      </w:r>
      <w:proofErr w:type="spellStart"/>
      <w:r>
        <w:t>Ltda-EPP,p</w:t>
      </w:r>
      <w:proofErr w:type="spellEnd"/>
      <w:r>
        <w:t>/</w:t>
      </w:r>
      <w:proofErr w:type="spellStart"/>
      <w:r>
        <w:t>Anbioton</w:t>
      </w:r>
      <w:proofErr w:type="spellEnd"/>
      <w:r>
        <w:t xml:space="preserve"> Importadora </w:t>
      </w:r>
      <w:proofErr w:type="spellStart"/>
      <w:r>
        <w:t>Ltda;o</w:t>
      </w:r>
      <w:proofErr w:type="spellEnd"/>
      <w:r>
        <w:t xml:space="preserve"> CNPJ/</w:t>
      </w:r>
      <w:proofErr w:type="spellStart"/>
      <w:r>
        <w:t>MF,passando</w:t>
      </w:r>
      <w:proofErr w:type="spellEnd"/>
      <w:r>
        <w:t xml:space="preserve"> de n.12.432.995/0001-49,p/n.11.260.846/0001-87,o endereço da </w:t>
      </w:r>
      <w:proofErr w:type="spellStart"/>
      <w:r>
        <w:t>sede,passando</w:t>
      </w:r>
      <w:proofErr w:type="spellEnd"/>
      <w:r>
        <w:t xml:space="preserve"> p/</w:t>
      </w:r>
      <w:proofErr w:type="spellStart"/>
      <w:r>
        <w:t>R:Doze</w:t>
      </w:r>
      <w:proofErr w:type="spellEnd"/>
      <w:r>
        <w:t xml:space="preserve"> de Maio n.547–</w:t>
      </w:r>
      <w:proofErr w:type="spellStart"/>
      <w:r>
        <w:t>V.Galvão</w:t>
      </w:r>
      <w:proofErr w:type="spellEnd"/>
      <w:r>
        <w:t>–Guarulhos-SP-CEP:07056-120.Ass:19/03/19</w:t>
      </w:r>
    </w:p>
    <w:p w:rsidR="00D749FD" w:rsidRDefault="00D749FD" w:rsidP="00D749FD">
      <w:proofErr w:type="gramStart"/>
      <w:r>
        <w:t>1.</w:t>
      </w:r>
      <w:proofErr w:type="gramEnd"/>
      <w:r>
        <w:t xml:space="preserve">TERMO DE ADITAMENTO À ARP N.43/18;Proc.10826/17;Contratada:ANBIOTON IMPORTADORA </w:t>
      </w:r>
      <w:proofErr w:type="spellStart"/>
      <w:r>
        <w:t>LTDA;Objeto:Fica</w:t>
      </w:r>
      <w:proofErr w:type="spellEnd"/>
      <w:r>
        <w:t xml:space="preserve"> alterada a Razão social do COMPROMISSÁRIO </w:t>
      </w:r>
      <w:proofErr w:type="spellStart"/>
      <w:r>
        <w:t>FORNECEDOR,passando</w:t>
      </w:r>
      <w:proofErr w:type="spellEnd"/>
      <w:r>
        <w:t xml:space="preserve"> de </w:t>
      </w:r>
      <w:proofErr w:type="spellStart"/>
      <w:r>
        <w:t>W.I.Pharma</w:t>
      </w:r>
      <w:proofErr w:type="spellEnd"/>
      <w:r>
        <w:t xml:space="preserve"> Distribuidora </w:t>
      </w:r>
      <w:proofErr w:type="spellStart"/>
      <w:r>
        <w:t>Ltda,p</w:t>
      </w:r>
      <w:proofErr w:type="spellEnd"/>
      <w:r>
        <w:t>/</w:t>
      </w:r>
      <w:proofErr w:type="spellStart"/>
      <w:r>
        <w:t>Anbioton</w:t>
      </w:r>
      <w:proofErr w:type="spellEnd"/>
      <w:r>
        <w:t xml:space="preserve"> Importadora </w:t>
      </w:r>
      <w:proofErr w:type="spellStart"/>
      <w:r>
        <w:t>Ltda;o</w:t>
      </w:r>
      <w:proofErr w:type="spellEnd"/>
      <w:r>
        <w:t xml:space="preserve"> </w:t>
      </w:r>
      <w:r>
        <w:lastRenderedPageBreak/>
        <w:t>CNPJ/</w:t>
      </w:r>
      <w:proofErr w:type="spellStart"/>
      <w:r>
        <w:t>MF,passando</w:t>
      </w:r>
      <w:proofErr w:type="spellEnd"/>
      <w:r>
        <w:t xml:space="preserve"> de n.20.893.901/0001-67,p/ n.11.260.846/0001-87,o endereço da </w:t>
      </w:r>
      <w:proofErr w:type="spellStart"/>
      <w:r>
        <w:t>sede,passando</w:t>
      </w:r>
      <w:proofErr w:type="spellEnd"/>
      <w:r>
        <w:t xml:space="preserve"> p/ R:Doze de Maio n.547–Vila Galvão–Guarulhos-SP-CEP:07056-120;Ass:29/03/19</w:t>
      </w:r>
    </w:p>
    <w:p w:rsidR="00D749FD" w:rsidRDefault="00D749FD" w:rsidP="00D749FD">
      <w:proofErr w:type="gramStart"/>
      <w:r>
        <w:t>1.</w:t>
      </w:r>
      <w:proofErr w:type="gramEnd"/>
      <w:r>
        <w:t xml:space="preserve">TERMO DE ADITAMENTO À ARP N.64/18;Proc.9710/17;Contratada:ANBIOTON IMPORTADORA </w:t>
      </w:r>
      <w:proofErr w:type="spellStart"/>
      <w:r>
        <w:t>LTDA;Objeto:Fica</w:t>
      </w:r>
      <w:proofErr w:type="spellEnd"/>
      <w:r>
        <w:t xml:space="preserve"> alterada a Razão social do COMPROMISSÁRIO </w:t>
      </w:r>
      <w:proofErr w:type="spellStart"/>
      <w:r>
        <w:t>FORNECEDOR,passando</w:t>
      </w:r>
      <w:proofErr w:type="spellEnd"/>
      <w:r>
        <w:t xml:space="preserve"> de </w:t>
      </w:r>
      <w:proofErr w:type="spellStart"/>
      <w:r>
        <w:t>W.I.Pharma</w:t>
      </w:r>
      <w:proofErr w:type="spellEnd"/>
      <w:r>
        <w:t xml:space="preserve"> Distribuidora </w:t>
      </w:r>
      <w:proofErr w:type="spellStart"/>
      <w:r>
        <w:t>Ltda,p</w:t>
      </w:r>
      <w:proofErr w:type="spellEnd"/>
      <w:r>
        <w:t>/</w:t>
      </w:r>
      <w:proofErr w:type="spellStart"/>
      <w:r>
        <w:t>Anbioton</w:t>
      </w:r>
      <w:proofErr w:type="spellEnd"/>
      <w:r>
        <w:t xml:space="preserve"> Importadora </w:t>
      </w:r>
      <w:proofErr w:type="spellStart"/>
      <w:r>
        <w:t>Ltda;o</w:t>
      </w:r>
      <w:proofErr w:type="spellEnd"/>
      <w:r>
        <w:t xml:space="preserve"> CNPJ/</w:t>
      </w:r>
      <w:proofErr w:type="spellStart"/>
      <w:r>
        <w:t>MF,passando</w:t>
      </w:r>
      <w:proofErr w:type="spellEnd"/>
      <w:r>
        <w:t xml:space="preserve"> de n.20.893.901/0001-67,p/ n.11.260.846/0001-87,o endereço da </w:t>
      </w:r>
      <w:proofErr w:type="spellStart"/>
      <w:r>
        <w:t>sede,passando</w:t>
      </w:r>
      <w:proofErr w:type="spellEnd"/>
      <w:r>
        <w:t xml:space="preserve"> p/</w:t>
      </w:r>
      <w:proofErr w:type="spellStart"/>
      <w:r>
        <w:t>R:Doze</w:t>
      </w:r>
      <w:proofErr w:type="spellEnd"/>
      <w:r>
        <w:t xml:space="preserve"> de Maio n.547–Vila Galvão–Guarulhos-SP-CEP:07056-120.Ass:29/03/19</w:t>
      </w:r>
    </w:p>
    <w:p w:rsidR="00D749FD" w:rsidRDefault="00D749FD" w:rsidP="00D749FD">
      <w:proofErr w:type="gramStart"/>
      <w:r>
        <w:t>3.</w:t>
      </w:r>
      <w:proofErr w:type="gramEnd"/>
      <w:r>
        <w:t xml:space="preserve">Termo de Aditamento ao Ctr.N.18/16;Proc.10995/15;Contratada:AMB </w:t>
      </w:r>
      <w:proofErr w:type="spellStart"/>
      <w:r>
        <w:t>Tec</w:t>
      </w:r>
      <w:proofErr w:type="spellEnd"/>
      <w:r>
        <w:t xml:space="preserve"> Imunização </w:t>
      </w:r>
      <w:proofErr w:type="spellStart"/>
      <w:r>
        <w:t>Ltda-EPP:Prorr.de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prest.de serv.de dedetização nos cemitérios </w:t>
      </w:r>
      <w:proofErr w:type="spellStart"/>
      <w:r>
        <w:t>Sta</w:t>
      </w:r>
      <w:proofErr w:type="spellEnd"/>
      <w:r>
        <w:t xml:space="preserve"> Lídia e V.Vitória;Prazo:12 </w:t>
      </w:r>
      <w:proofErr w:type="spellStart"/>
      <w:r>
        <w:t>meses;Valor</w:t>
      </w:r>
      <w:proofErr w:type="spellEnd"/>
      <w:r>
        <w:t xml:space="preserve"> Total:R$36.996,00;Ass:01/03/19</w:t>
      </w:r>
    </w:p>
    <w:p w:rsidR="00D749FD" w:rsidRDefault="00D749FD" w:rsidP="00D749FD">
      <w:proofErr w:type="gramStart"/>
      <w:r>
        <w:t>1.</w:t>
      </w:r>
      <w:proofErr w:type="gramEnd"/>
      <w:r>
        <w:t xml:space="preserve">Termo de Aditamento ao Ctr.16/18;Proc.14005/17;Locador:Flávio </w:t>
      </w:r>
      <w:proofErr w:type="spellStart"/>
      <w:r>
        <w:t>Hoefle</w:t>
      </w:r>
      <w:proofErr w:type="spellEnd"/>
      <w:r>
        <w:t xml:space="preserve"> </w:t>
      </w:r>
      <w:proofErr w:type="spellStart"/>
      <w:r>
        <w:t>Onizuka</w:t>
      </w:r>
      <w:proofErr w:type="spellEnd"/>
      <w:r>
        <w:t xml:space="preserve"> Locação Projetos </w:t>
      </w:r>
      <w:proofErr w:type="spellStart"/>
      <w:r>
        <w:t>Eireli;Objeto:Prorr.de</w:t>
      </w:r>
      <w:proofErr w:type="spellEnd"/>
      <w:r>
        <w:t xml:space="preserve"> </w:t>
      </w:r>
      <w:proofErr w:type="spellStart"/>
      <w:r>
        <w:t>pzo</w:t>
      </w:r>
      <w:proofErr w:type="spellEnd"/>
      <w:r>
        <w:t xml:space="preserve"> com reajuste </w:t>
      </w:r>
      <w:proofErr w:type="spellStart"/>
      <w:r>
        <w:t>ref.á</w:t>
      </w:r>
      <w:proofErr w:type="spellEnd"/>
      <w:r>
        <w:t xml:space="preserve"> loc.de imóvel p/abrigar Centro Público de Trabalho e </w:t>
      </w:r>
      <w:proofErr w:type="spellStart"/>
      <w:r>
        <w:t>Renda,Programa</w:t>
      </w:r>
      <w:proofErr w:type="spellEnd"/>
      <w:r>
        <w:t xml:space="preserve"> Qualifica Mauá e Secr.de Trabalho e Renda;Reajuste:6,748%;Valor Mensal:R$26.687,00;Valor Total:R$320.244,00;Vigência:06/03/2019 a 05/03/2020;Ass;01/03/19</w:t>
      </w:r>
    </w:p>
    <w:p w:rsidR="00D749FD" w:rsidRDefault="00D749FD" w:rsidP="00D749FD">
      <w:proofErr w:type="gramStart"/>
      <w:r>
        <w:t>1.</w:t>
      </w:r>
      <w:proofErr w:type="gramEnd"/>
      <w:r>
        <w:t>Termo de Aditamento ao Ctr.N.17/18;Proc.1224/18;Contratada:Sênior Sistemas S/</w:t>
      </w:r>
      <w:proofErr w:type="spellStart"/>
      <w:r>
        <w:t>A:Prorr.de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prest.de serv.de manutenção e o suporte técnico ao sistema de Administração de pessoal da Prefeitura do Município de Mauá;Prazo:12 </w:t>
      </w:r>
      <w:proofErr w:type="spellStart"/>
      <w:r>
        <w:t>meses;Valor</w:t>
      </w:r>
      <w:proofErr w:type="spellEnd"/>
      <w:r>
        <w:t xml:space="preserve"> Total:R$514.601,28;Ass:01/03/19</w:t>
      </w:r>
    </w:p>
    <w:p w:rsidR="00D749FD" w:rsidRDefault="00D749FD" w:rsidP="00D749FD">
      <w:proofErr w:type="gramStart"/>
      <w:r>
        <w:t>1.</w:t>
      </w:r>
      <w:proofErr w:type="gramEnd"/>
      <w:r>
        <w:t xml:space="preserve">Termo de Aditamento ao Ctr.N.20/18;Proc.9075/17;Contratada:Digimatec Sistemas de Ponto e Acesso </w:t>
      </w:r>
      <w:proofErr w:type="spellStart"/>
      <w:r>
        <w:t>Ltda</w:t>
      </w:r>
      <w:proofErr w:type="spellEnd"/>
      <w:r>
        <w:t>–</w:t>
      </w:r>
      <w:proofErr w:type="spellStart"/>
      <w:r>
        <w:t>ME:Prorr.de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loc.de equipamentos de Controle de acesso(catracas eletrônicas integradas ao sistema de RH da Prefeitura),com </w:t>
      </w:r>
      <w:proofErr w:type="spellStart"/>
      <w:r>
        <w:t>instalação,ativação</w:t>
      </w:r>
      <w:proofErr w:type="spellEnd"/>
      <w:r>
        <w:t xml:space="preserve"> e suporte técnico no Paço Municipal;Prazo:12 </w:t>
      </w:r>
      <w:proofErr w:type="spellStart"/>
      <w:r>
        <w:t>meses;Valor</w:t>
      </w:r>
      <w:proofErr w:type="spellEnd"/>
      <w:r>
        <w:t xml:space="preserve"> Total:R$119.880,00;Ass:11/03/19</w:t>
      </w:r>
    </w:p>
    <w:p w:rsidR="00D749FD" w:rsidRDefault="00D749FD" w:rsidP="00D749FD">
      <w:proofErr w:type="gramStart"/>
      <w:r>
        <w:t>1.</w:t>
      </w:r>
      <w:proofErr w:type="gramEnd"/>
      <w:r>
        <w:t xml:space="preserve">Termo de Aditamento ao Ctr.21/18;Proc.7607/17;Contratada:GIDEP–Gestão Inteligente de Devedores Públicos </w:t>
      </w:r>
      <w:proofErr w:type="spellStart"/>
      <w:r>
        <w:t>Ltda;Prorr.de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</w:t>
      </w:r>
      <w:proofErr w:type="spellStart"/>
      <w:r>
        <w:t>ref.a</w:t>
      </w:r>
      <w:proofErr w:type="spellEnd"/>
      <w:r>
        <w:t xml:space="preserve"> prest.de serv.de Sistema Inteligente p/Gestão Integrada de Dívidas;Prazo:12 meses;Vigência:19/03/19 a 18/03/20;Valor:R$1.020.000,00;Ass:18/03/19</w:t>
      </w:r>
    </w:p>
    <w:p w:rsidR="00D749FD" w:rsidRDefault="00D749FD" w:rsidP="00D749FD">
      <w:r>
        <w:t xml:space="preserve">TERMO DE </w:t>
      </w:r>
      <w:proofErr w:type="gramStart"/>
      <w:r>
        <w:t>CV.</w:t>
      </w:r>
      <w:proofErr w:type="gramEnd"/>
      <w:r>
        <w:t xml:space="preserve">24/19;Proc.6961/12;Conveniada:União-Juízo da 217ª Zona </w:t>
      </w:r>
      <w:proofErr w:type="spellStart"/>
      <w:r>
        <w:t>Eleitoral;Objeto:objeto</w:t>
      </w:r>
      <w:proofErr w:type="spellEnd"/>
      <w:r>
        <w:t xml:space="preserve"> a inst.de Cartório Eleitoral no </w:t>
      </w:r>
      <w:proofErr w:type="spellStart"/>
      <w:r>
        <w:t>Município,compreendendo:locação</w:t>
      </w:r>
      <w:proofErr w:type="spellEnd"/>
      <w:r>
        <w:t>/</w:t>
      </w:r>
      <w:proofErr w:type="spellStart"/>
      <w:r>
        <w:t>disponibilização,manutenção</w:t>
      </w:r>
      <w:proofErr w:type="spellEnd"/>
      <w:r>
        <w:t xml:space="preserve"> e cons.do </w:t>
      </w:r>
      <w:proofErr w:type="spellStart"/>
      <w:r>
        <w:t>imóvel,incluindo</w:t>
      </w:r>
      <w:proofErr w:type="spellEnd"/>
      <w:r>
        <w:t xml:space="preserve"> o pagamento de impostos e taxas </w:t>
      </w:r>
      <w:proofErr w:type="spellStart"/>
      <w:r>
        <w:t>decorrentes;o</w:t>
      </w:r>
      <w:proofErr w:type="spellEnd"/>
      <w:r>
        <w:t xml:space="preserve"> fornec.de móveis e utensílios p/o seu </w:t>
      </w:r>
      <w:proofErr w:type="spellStart"/>
      <w:r>
        <w:t>func</w:t>
      </w:r>
      <w:proofErr w:type="spellEnd"/>
      <w:r>
        <w:t xml:space="preserve">.;a cessão de </w:t>
      </w:r>
      <w:proofErr w:type="spellStart"/>
      <w:r>
        <w:t>servidores;o</w:t>
      </w:r>
      <w:proofErr w:type="spellEnd"/>
      <w:r>
        <w:t xml:space="preserve"> fornec.de materiais de </w:t>
      </w:r>
      <w:proofErr w:type="spellStart"/>
      <w:r>
        <w:t>papelaria,limpeza</w:t>
      </w:r>
      <w:proofErr w:type="spellEnd"/>
      <w:r>
        <w:t xml:space="preserve"> e de copa/</w:t>
      </w:r>
      <w:proofErr w:type="spellStart"/>
      <w:r>
        <w:t>cozinha;e,também,a</w:t>
      </w:r>
      <w:proofErr w:type="spellEnd"/>
      <w:r>
        <w:t xml:space="preserve"> prest.de serv.de limpeza e  de reprodução de </w:t>
      </w:r>
      <w:proofErr w:type="spellStart"/>
      <w:r>
        <w:t>cópias,pelo</w:t>
      </w:r>
      <w:proofErr w:type="spellEnd"/>
      <w:r>
        <w:t xml:space="preserve"> MUNICÍPIO em favor da JUSTIÇA ELEITORAL;Prazo:05 anos;Ass:19/03/19</w:t>
      </w:r>
    </w:p>
    <w:p w:rsidR="00D749FD" w:rsidRDefault="00D749FD" w:rsidP="00D749FD">
      <w:r>
        <w:t xml:space="preserve">TERMO DE </w:t>
      </w:r>
      <w:proofErr w:type="gramStart"/>
      <w:r>
        <w:t>CV.</w:t>
      </w:r>
      <w:proofErr w:type="gramEnd"/>
      <w:r>
        <w:t xml:space="preserve">28/19;Proc.698/19;Conveniada:SERVIÇO SOCIAL DA </w:t>
      </w:r>
      <w:proofErr w:type="spellStart"/>
      <w:r>
        <w:t>INDÚSTRIA-SESI;Objeto:Implant.sem</w:t>
      </w:r>
      <w:proofErr w:type="spellEnd"/>
      <w:r>
        <w:t xml:space="preserve"> </w:t>
      </w:r>
      <w:proofErr w:type="spellStart"/>
      <w:r>
        <w:t>exclusividade,da</w:t>
      </w:r>
      <w:proofErr w:type="spellEnd"/>
      <w:r>
        <w:t xml:space="preserve"> proposta educacional do “Sistema SESI-SP de Ensino” no Sistema Municipal de Ensino Fundamental do 1º ao 9º ano em 01 escola da Rede </w:t>
      </w:r>
      <w:r>
        <w:lastRenderedPageBreak/>
        <w:t xml:space="preserve">Municipal de Ensino impactando em 1.138 alunos;Prazo:09 </w:t>
      </w:r>
      <w:proofErr w:type="spellStart"/>
      <w:r>
        <w:t>meses;Valor</w:t>
      </w:r>
      <w:proofErr w:type="spellEnd"/>
      <w:r>
        <w:t xml:space="preserve"> Total:R$333.311,80;Ass:27/03/19</w:t>
      </w:r>
    </w:p>
    <w:p w:rsidR="0045429A" w:rsidRDefault="00D749FD" w:rsidP="00D749FD">
      <w:r>
        <w:t>TERMO DE RERRATIFICAÇÃO AO CTR DE CONCESSÃO N.</w:t>
      </w:r>
      <w:proofErr w:type="gramStart"/>
      <w:r>
        <w:t>01/11;</w:t>
      </w:r>
      <w:proofErr w:type="gramEnd"/>
      <w:r>
        <w:t xml:space="preserve">Proc.4283/10;Empresa:Hora Park Sistema de </w:t>
      </w:r>
      <w:proofErr w:type="spellStart"/>
      <w:r>
        <w:t>Estac.Rotativo</w:t>
      </w:r>
      <w:proofErr w:type="spellEnd"/>
      <w:r>
        <w:t xml:space="preserve"> </w:t>
      </w:r>
      <w:proofErr w:type="spellStart"/>
      <w:r>
        <w:t>Ltda;Objeto:CLÁUSULA</w:t>
      </w:r>
      <w:proofErr w:type="spellEnd"/>
      <w:r>
        <w:t xml:space="preserve"> </w:t>
      </w:r>
      <w:proofErr w:type="spellStart"/>
      <w:r>
        <w:t>PRIMEIRA:Preâmbulo</w:t>
      </w:r>
      <w:proofErr w:type="spellEnd"/>
      <w:r>
        <w:t xml:space="preserve"> do </w:t>
      </w:r>
      <w:proofErr w:type="spellStart"/>
      <w:r>
        <w:t>Contrato:onde</w:t>
      </w:r>
      <w:proofErr w:type="spellEnd"/>
      <w:r>
        <w:t xml:space="preserve"> se </w:t>
      </w:r>
      <w:proofErr w:type="spellStart"/>
      <w:r>
        <w:t>lê:Tarifa</w:t>
      </w:r>
      <w:proofErr w:type="spellEnd"/>
      <w:r>
        <w:t xml:space="preserve"> de </w:t>
      </w:r>
      <w:proofErr w:type="spellStart"/>
      <w:r>
        <w:t>Regularização:Cobrança</w:t>
      </w:r>
      <w:proofErr w:type="spellEnd"/>
      <w:r>
        <w:t xml:space="preserve"> emitida pelo funcionário da CONCEDENTE ao veículo que estiver em situação de </w:t>
      </w:r>
      <w:proofErr w:type="spellStart"/>
      <w:r>
        <w:t>irregularidade,denominada</w:t>
      </w:r>
      <w:proofErr w:type="spellEnd"/>
      <w:r>
        <w:t xml:space="preserve"> “Aviso de Cobrança de Tarifa–ACT”;</w:t>
      </w:r>
      <w:proofErr w:type="spellStart"/>
      <w:r>
        <w:t>Leia-se:Tarifa</w:t>
      </w:r>
      <w:proofErr w:type="spellEnd"/>
      <w:r>
        <w:t xml:space="preserve"> de </w:t>
      </w:r>
      <w:proofErr w:type="spellStart"/>
      <w:r>
        <w:t>Regularização:Cobrança</w:t>
      </w:r>
      <w:proofErr w:type="spellEnd"/>
      <w:r>
        <w:t xml:space="preserve"> emitida pelo funcionário da CONCESSIONÁRIA ao veículo que estiver em situação de </w:t>
      </w:r>
      <w:proofErr w:type="spellStart"/>
      <w:r>
        <w:t>irregularidade,denominada</w:t>
      </w:r>
      <w:proofErr w:type="spellEnd"/>
      <w:r>
        <w:t xml:space="preserve"> “Aviso de Cobrança de Tarifa–ACT”;Ass:25/03/19</w:t>
      </w:r>
      <w:r w:rsidR="00324E7B">
        <w:t xml:space="preserve"> – Atila </w:t>
      </w:r>
      <w:proofErr w:type="spellStart"/>
      <w:r w:rsidR="00324E7B">
        <w:t>Jacomussi</w:t>
      </w:r>
      <w:proofErr w:type="spellEnd"/>
      <w:r w:rsidR="00324E7B">
        <w:t xml:space="preserve"> -Prefeito</w:t>
      </w:r>
    </w:p>
    <w:p w:rsidR="00324E7B" w:rsidRDefault="00324E7B" w:rsidP="00D749FD">
      <w:bookmarkStart w:id="0" w:name="_GoBack"/>
      <w:bookmarkEnd w:id="0"/>
    </w:p>
    <w:sectPr w:rsidR="00324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FD"/>
    <w:rsid w:val="00324E7B"/>
    <w:rsid w:val="0045429A"/>
    <w:rsid w:val="00D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1409</Words>
  <Characters>7612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2019-04-04T13:59:00Z</dcterms:created>
  <dcterms:modified xsi:type="dcterms:W3CDTF">2019-04-04T14:24:00Z</dcterms:modified>
</cp:coreProperties>
</file>