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E9B83" w14:textId="77777777" w:rsidR="00846F31" w:rsidRDefault="00715F0C">
      <w:pPr>
        <w:pStyle w:val="western"/>
        <w:spacing w:before="119" w:after="119" w:line="360" w:lineRule="auto"/>
        <w:ind w:right="-232"/>
        <w:jc w:val="center"/>
      </w:pPr>
      <w:r>
        <w:rPr>
          <w:b/>
          <w:bCs/>
          <w:lang w:val="pt-PT"/>
        </w:rPr>
        <w:t>Prefeitura de Mauá - Edital de Chamamento Público nº 01/2024</w:t>
      </w:r>
    </w:p>
    <w:p w14:paraId="6FF0F237" w14:textId="77777777" w:rsidR="00846F31" w:rsidRDefault="00715F0C">
      <w:pPr>
        <w:pStyle w:val="Ttulo1"/>
        <w:jc w:val="center"/>
        <w:rPr>
          <w:szCs w:val="24"/>
          <w:lang w:val="pt-PT"/>
        </w:rPr>
      </w:pPr>
      <w:bookmarkStart w:id="0" w:name="__RefHeading___Toc4816_1398799235"/>
      <w:bookmarkEnd w:id="0"/>
      <w:r>
        <w:rPr>
          <w:szCs w:val="24"/>
          <w:lang w:val="pt-PT"/>
        </w:rPr>
        <w:t>ANEXO IV - DECLARAÇÃO SOBRE CAPACIDADE TÉCNICA</w:t>
      </w:r>
    </w:p>
    <w:p w14:paraId="09890B1D" w14:textId="77777777" w:rsidR="00846F31" w:rsidRDefault="00846F31">
      <w:pPr>
        <w:pStyle w:val="western"/>
        <w:spacing w:before="119" w:after="240" w:line="360" w:lineRule="auto"/>
        <w:ind w:right="-232"/>
        <w:rPr>
          <w:lang w:val="pt-PT"/>
        </w:rPr>
      </w:pPr>
    </w:p>
    <w:p w14:paraId="697C16FF" w14:textId="77777777" w:rsidR="00846F31" w:rsidRDefault="00715F0C">
      <w:pPr>
        <w:pStyle w:val="western"/>
        <w:spacing w:before="57" w:after="57" w:line="360" w:lineRule="auto"/>
      </w:pPr>
      <w:r>
        <w:rPr>
          <w:lang w:val="pt-PT"/>
        </w:rPr>
        <w:t xml:space="preserve">Declaro, em conformidade com o artigo 33, </w:t>
      </w:r>
      <w:r>
        <w:rPr>
          <w:i/>
          <w:iCs/>
          <w:lang w:val="pt-PT"/>
        </w:rPr>
        <w:t>caput</w:t>
      </w:r>
      <w:r>
        <w:rPr>
          <w:lang w:val="pt-PT"/>
        </w:rPr>
        <w:t xml:space="preserve">, inciso I, V, alíneas “a”, “b” e “c (capacidade técnica)” da Lei n. </w:t>
      </w:r>
      <w:r>
        <w:rPr>
          <w:lang w:val="pt-PT"/>
        </w:rPr>
        <w:t xml:space="preserve">13.019, de 2014, que a </w:t>
      </w:r>
      <w:r>
        <w:rPr>
          <w:color w:val="0072E4"/>
          <w:lang w:val="pt-PT"/>
        </w:rPr>
        <w:t>(</w:t>
      </w:r>
      <w:r>
        <w:rPr>
          <w:i/>
          <w:iCs/>
          <w:color w:val="0072E4"/>
          <w:lang w:val="pt-PT"/>
        </w:rPr>
        <w:t>identificação da Organização da Sociedade Civil – OSC)</w:t>
      </w:r>
      <w:r>
        <w:rPr>
          <w:i/>
          <w:iCs/>
          <w:lang w:val="pt-PT"/>
        </w:rPr>
        <w:t>,</w:t>
      </w:r>
      <w:r>
        <w:rPr>
          <w:lang w:val="pt-PT"/>
        </w:rPr>
        <w:t xml:space="preserve"> dispõe de pessoal técnico para realização das atividades voltados ao projeto</w:t>
      </w:r>
      <w:r>
        <w:rPr>
          <w:i/>
          <w:iCs/>
          <w:color w:val="0072E4"/>
          <w:lang w:val="pt-PT"/>
        </w:rPr>
        <w:t>____________________________________.</w:t>
      </w:r>
    </w:p>
    <w:p w14:paraId="588B2F12" w14:textId="77777777" w:rsidR="00846F31" w:rsidRDefault="00846F31">
      <w:pPr>
        <w:pStyle w:val="western"/>
        <w:spacing w:before="57" w:after="240" w:line="360" w:lineRule="auto"/>
        <w:rPr>
          <w:lang w:val="pt-PT"/>
        </w:rPr>
      </w:pPr>
    </w:p>
    <w:p w14:paraId="6E9997BC" w14:textId="77777777" w:rsidR="00846F31" w:rsidRDefault="00715F0C">
      <w:pPr>
        <w:pStyle w:val="western"/>
        <w:spacing w:before="57" w:after="57" w:line="360" w:lineRule="auto"/>
      </w:pPr>
      <w:r>
        <w:rPr>
          <w:lang w:val="pt-PT"/>
        </w:rPr>
        <w:t xml:space="preserve">Representante Legal da Organização da Sociedade Civil – OSC </w:t>
      </w:r>
      <w:r>
        <w:rPr>
          <w:i/>
          <w:iCs/>
          <w:lang w:val="pt-PT"/>
        </w:rPr>
        <w:t>(nome completo):</w:t>
      </w:r>
    </w:p>
    <w:p w14:paraId="155EEB1B" w14:textId="77777777" w:rsidR="00846F31" w:rsidRDefault="00846F31">
      <w:pPr>
        <w:pStyle w:val="western"/>
        <w:spacing w:before="57" w:after="240" w:line="360" w:lineRule="auto"/>
        <w:rPr>
          <w:lang w:val="pt-PT"/>
        </w:rPr>
      </w:pPr>
    </w:p>
    <w:p w14:paraId="756E1C2F" w14:textId="77777777" w:rsidR="00846F31" w:rsidRDefault="00715F0C">
      <w:pPr>
        <w:pStyle w:val="western"/>
        <w:spacing w:before="57" w:after="57" w:line="360" w:lineRule="auto"/>
      </w:pPr>
      <w:r>
        <w:rPr>
          <w:i/>
          <w:iCs/>
          <w:lang w:val="pt-PT"/>
        </w:rPr>
        <w:t>______________________________________________________________________</w:t>
      </w:r>
    </w:p>
    <w:p w14:paraId="1C3C2BD1" w14:textId="77777777" w:rsidR="00846F31" w:rsidRDefault="00846F31">
      <w:pPr>
        <w:pStyle w:val="western"/>
        <w:spacing w:before="57" w:after="240" w:line="360" w:lineRule="auto"/>
        <w:rPr>
          <w:lang w:val="pt-PT"/>
        </w:rPr>
      </w:pPr>
    </w:p>
    <w:p w14:paraId="4B69A467" w14:textId="77777777" w:rsidR="00846F31" w:rsidRDefault="00715F0C">
      <w:pPr>
        <w:pStyle w:val="western"/>
        <w:spacing w:before="57" w:after="57" w:line="360" w:lineRule="auto"/>
      </w:pPr>
      <w:r>
        <w:rPr>
          <w:i/>
          <w:iCs/>
          <w:lang w:val="pt-PT"/>
        </w:rPr>
        <w:t>Cargo:________________________________________________________________</w:t>
      </w:r>
    </w:p>
    <w:p w14:paraId="2ED4D517" w14:textId="77777777" w:rsidR="00846F31" w:rsidRDefault="00846F31">
      <w:pPr>
        <w:pStyle w:val="western"/>
        <w:spacing w:before="57" w:after="240" w:line="360" w:lineRule="auto"/>
        <w:rPr>
          <w:lang w:val="pt-PT"/>
        </w:rPr>
      </w:pPr>
    </w:p>
    <w:p w14:paraId="35FFACBF" w14:textId="77777777" w:rsidR="00846F31" w:rsidRDefault="00715F0C">
      <w:pPr>
        <w:pStyle w:val="western"/>
        <w:spacing w:before="57" w:after="57" w:line="360" w:lineRule="auto"/>
        <w:rPr>
          <w:lang w:val="pt-PT"/>
        </w:rPr>
      </w:pPr>
      <w:r>
        <w:rPr>
          <w:lang w:val="pt-PT"/>
        </w:rPr>
        <w:t>CPF:_________________________________________________________________</w:t>
      </w:r>
    </w:p>
    <w:p w14:paraId="2C92E99D" w14:textId="77777777" w:rsidR="00846F31" w:rsidRDefault="00846F31">
      <w:pPr>
        <w:pStyle w:val="western"/>
        <w:spacing w:before="57" w:after="240" w:line="360" w:lineRule="auto"/>
        <w:ind w:right="-232"/>
        <w:rPr>
          <w:lang w:val="pt-PT"/>
        </w:rPr>
      </w:pPr>
    </w:p>
    <w:p w14:paraId="1B18F7CA" w14:textId="77777777" w:rsidR="00846F31" w:rsidRDefault="00715F0C">
      <w:pPr>
        <w:pStyle w:val="western"/>
        <w:spacing w:before="119" w:after="119" w:line="360" w:lineRule="auto"/>
        <w:rPr>
          <w:lang w:val="pt-PT"/>
        </w:rPr>
      </w:pPr>
      <w:r>
        <w:rPr>
          <w:lang w:val="pt-PT"/>
        </w:rPr>
        <w:t>Mauá/SP, ____ de ______________ de 2024.</w:t>
      </w:r>
    </w:p>
    <w:p w14:paraId="27E6CC5D" w14:textId="77777777" w:rsidR="00846F31" w:rsidRDefault="00846F31">
      <w:pPr>
        <w:pStyle w:val="western"/>
        <w:spacing w:before="57" w:after="240" w:line="360" w:lineRule="auto"/>
        <w:ind w:right="-232"/>
        <w:rPr>
          <w:lang w:val="pt-PT"/>
        </w:rPr>
      </w:pPr>
    </w:p>
    <w:p w14:paraId="5C3AC64E" w14:textId="77777777" w:rsidR="00846F31" w:rsidRDefault="00846F31">
      <w:pPr>
        <w:pStyle w:val="western"/>
        <w:spacing w:before="57" w:after="240" w:line="360" w:lineRule="auto"/>
        <w:ind w:right="-232"/>
        <w:rPr>
          <w:lang w:val="pt-PT"/>
        </w:rPr>
      </w:pPr>
    </w:p>
    <w:p w14:paraId="55D672DB" w14:textId="77777777" w:rsidR="00846F31" w:rsidRDefault="00846F31">
      <w:pPr>
        <w:pStyle w:val="western"/>
        <w:spacing w:before="57" w:after="240" w:line="360" w:lineRule="auto"/>
        <w:ind w:right="-232"/>
        <w:rPr>
          <w:lang w:val="pt-PT"/>
        </w:rPr>
      </w:pPr>
    </w:p>
    <w:p w14:paraId="1F011134" w14:textId="77777777" w:rsidR="00846F31" w:rsidRDefault="00715F0C">
      <w:pPr>
        <w:pStyle w:val="western"/>
        <w:spacing w:before="57" w:after="57" w:line="360" w:lineRule="auto"/>
        <w:ind w:right="-232"/>
        <w:jc w:val="center"/>
        <w:rPr>
          <w:lang w:val="pt-PT"/>
        </w:rPr>
      </w:pPr>
      <w:r>
        <w:rPr>
          <w:lang w:val="pt-PT"/>
        </w:rPr>
        <w:t>________________________________</w:t>
      </w:r>
    </w:p>
    <w:p w14:paraId="06FDC2F9" w14:textId="77777777" w:rsidR="00846F31" w:rsidRDefault="00715F0C">
      <w:pPr>
        <w:pStyle w:val="western"/>
        <w:spacing w:after="0" w:line="360" w:lineRule="auto"/>
        <w:ind w:right="-232"/>
        <w:jc w:val="center"/>
      </w:pPr>
      <w:r>
        <w:rPr>
          <w:i/>
          <w:iCs/>
          <w:color w:val="4472C4"/>
          <w:lang w:val="pt-PT"/>
        </w:rPr>
        <w:t>Representante Legal da OSC</w:t>
      </w:r>
    </w:p>
    <w:p w14:paraId="502D7E15" w14:textId="77777777" w:rsidR="00846F31" w:rsidRDefault="00846F31">
      <w:pPr>
        <w:pStyle w:val="Standard"/>
        <w:tabs>
          <w:tab w:val="left" w:pos="993"/>
        </w:tabs>
        <w:spacing w:line="360" w:lineRule="auto"/>
        <w:jc w:val="both"/>
        <w:rPr>
          <w:rFonts w:ascii="Arial" w:eastAsia="Arial" w:hAnsi="Arial" w:cs="Arial"/>
          <w:color w:val="000000"/>
        </w:rPr>
      </w:pPr>
    </w:p>
    <w:sectPr w:rsidR="00846F31">
      <w:headerReference w:type="default" r:id="rId7"/>
      <w:pgSz w:w="11906" w:h="16838"/>
      <w:pgMar w:top="2551" w:right="850" w:bottom="720" w:left="1417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D14D6" w14:textId="77777777" w:rsidR="00715F0C" w:rsidRDefault="00715F0C">
      <w:r>
        <w:separator/>
      </w:r>
    </w:p>
  </w:endnote>
  <w:endnote w:type="continuationSeparator" w:id="0">
    <w:p w14:paraId="75B84EA3" w14:textId="77777777" w:rsidR="00715F0C" w:rsidRDefault="00715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3B44E" w14:textId="77777777" w:rsidR="00715F0C" w:rsidRDefault="00715F0C">
      <w:r>
        <w:rPr>
          <w:color w:val="000000"/>
        </w:rPr>
        <w:separator/>
      </w:r>
    </w:p>
  </w:footnote>
  <w:footnote w:type="continuationSeparator" w:id="0">
    <w:p w14:paraId="0DC7D66E" w14:textId="77777777" w:rsidR="00715F0C" w:rsidRDefault="00715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0B3B0" w14:textId="77777777" w:rsidR="00715F0C" w:rsidRDefault="00715F0C">
    <w:pPr>
      <w:pStyle w:val="Cabealho"/>
      <w:tabs>
        <w:tab w:val="left" w:pos="6810"/>
      </w:tabs>
      <w:jc w:val="center"/>
      <w:rPr>
        <w:rFonts w:ascii="Arial" w:hAnsi="Arial" w:cs="Arial"/>
        <w:b/>
        <w:bCs/>
        <w:color w:val="4472C4"/>
        <w:sz w:val="24"/>
        <w:szCs w:val="24"/>
      </w:rPr>
    </w:pPr>
    <w:r>
      <w:rPr>
        <w:rFonts w:ascii="Arial" w:hAnsi="Arial" w:cs="Arial"/>
        <w:b/>
        <w:bCs/>
        <w:color w:val="4472C4"/>
        <w:sz w:val="24"/>
        <w:szCs w:val="24"/>
      </w:rPr>
      <w:t>INSERIR TIMBRE DA OSC</w:t>
    </w:r>
  </w:p>
  <w:p w14:paraId="30FA3C82" w14:textId="77777777" w:rsidR="00715F0C" w:rsidRDefault="00715F0C">
    <w:pPr>
      <w:pStyle w:val="Cabealho"/>
      <w:tabs>
        <w:tab w:val="left" w:pos="6810"/>
      </w:tabs>
      <w:jc w:val="center"/>
      <w:rPr>
        <w:rFonts w:ascii="Arial" w:hAnsi="Arial" w:cs="Arial"/>
        <w:color w:val="4472C4"/>
        <w:sz w:val="24"/>
        <w:szCs w:val="24"/>
      </w:rPr>
    </w:pPr>
    <w:r>
      <w:rPr>
        <w:rFonts w:ascii="Arial" w:hAnsi="Arial" w:cs="Arial"/>
        <w:color w:val="4472C4"/>
        <w:sz w:val="24"/>
        <w:szCs w:val="24"/>
      </w:rPr>
      <w:t>Instruções:</w:t>
    </w:r>
  </w:p>
  <w:p w14:paraId="0AF00B57" w14:textId="77777777" w:rsidR="00715F0C" w:rsidRDefault="00715F0C">
    <w:pPr>
      <w:pStyle w:val="Cabealho"/>
      <w:tabs>
        <w:tab w:val="left" w:pos="6810"/>
      </w:tabs>
      <w:jc w:val="center"/>
      <w:rPr>
        <w:rFonts w:ascii="Arial" w:hAnsi="Arial" w:cs="Arial"/>
        <w:color w:val="4472C4"/>
        <w:sz w:val="24"/>
        <w:szCs w:val="24"/>
      </w:rPr>
    </w:pPr>
    <w:r>
      <w:rPr>
        <w:rFonts w:ascii="Arial" w:hAnsi="Arial" w:cs="Arial"/>
        <w:color w:val="4472C4"/>
        <w:sz w:val="24"/>
        <w:szCs w:val="24"/>
      </w:rPr>
      <w:t>Os textos em azul são explicativos e devem ser substituídos/apagados.</w:t>
    </w:r>
  </w:p>
  <w:p w14:paraId="35EFC05A" w14:textId="77777777" w:rsidR="00715F0C" w:rsidRDefault="00715F0C">
    <w:pPr>
      <w:pStyle w:val="Cabealho"/>
      <w:tabs>
        <w:tab w:val="left" w:pos="6810"/>
      </w:tabs>
      <w:jc w:val="center"/>
      <w:rPr>
        <w:rFonts w:ascii="Arial" w:hAnsi="Arial" w:cs="Arial"/>
        <w:color w:val="4472C4"/>
        <w:sz w:val="24"/>
        <w:szCs w:val="24"/>
      </w:rPr>
    </w:pPr>
    <w:r>
      <w:rPr>
        <w:rFonts w:ascii="Arial" w:hAnsi="Arial" w:cs="Arial"/>
        <w:color w:val="4472C4"/>
        <w:sz w:val="24"/>
        <w:szCs w:val="24"/>
      </w:rPr>
      <w:t>Deve-se inserir linhas onde as existentes não forem suficientes para inserir as informações.</w:t>
    </w:r>
  </w:p>
  <w:p w14:paraId="49B31BEE" w14:textId="77777777" w:rsidR="00715F0C" w:rsidRDefault="00715F0C">
    <w:pPr>
      <w:pStyle w:val="Cabealho"/>
      <w:tabs>
        <w:tab w:val="left" w:pos="6810"/>
      </w:tabs>
      <w:jc w:val="center"/>
      <w:rPr>
        <w:rFonts w:ascii="Arial" w:hAnsi="Arial" w:cs="Arial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B1E0B"/>
    <w:multiLevelType w:val="multilevel"/>
    <w:tmpl w:val="991A0722"/>
    <w:styleLink w:val="WW8Num1"/>
    <w:lvl w:ilvl="0">
      <w:start w:val="1"/>
      <w:numFmt w:val="none"/>
      <w:suff w:val="nothing"/>
      <w:lvlText w:val="%1"/>
      <w:lvlJc w:val="left"/>
      <w:pPr>
        <w:ind w:left="1440" w:firstLine="0"/>
      </w:pPr>
    </w:lvl>
    <w:lvl w:ilvl="1">
      <w:start w:val="1"/>
      <w:numFmt w:val="none"/>
      <w:suff w:val="nothing"/>
      <w:lvlText w:val="%2"/>
      <w:lvlJc w:val="left"/>
      <w:pPr>
        <w:ind w:left="1440" w:firstLine="0"/>
      </w:pPr>
    </w:lvl>
    <w:lvl w:ilvl="2">
      <w:start w:val="1"/>
      <w:numFmt w:val="none"/>
      <w:suff w:val="nothing"/>
      <w:lvlText w:val="%3"/>
      <w:lvlJc w:val="left"/>
      <w:pPr>
        <w:ind w:left="1440" w:firstLine="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2FF46590"/>
    <w:multiLevelType w:val="multilevel"/>
    <w:tmpl w:val="2F16E1DE"/>
    <w:styleLink w:val="WW8Num41"/>
    <w:lvl w:ilvl="0">
      <w:numFmt w:val="bullet"/>
      <w:lvlText w:val="➢"/>
      <w:lvlJc w:val="left"/>
      <w:pPr>
        <w:ind w:left="720" w:hanging="36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339F1C35"/>
    <w:multiLevelType w:val="multilevel"/>
    <w:tmpl w:val="9CC0E622"/>
    <w:styleLink w:val="WW8Num25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215FC"/>
    <w:multiLevelType w:val="multilevel"/>
    <w:tmpl w:val="44A61452"/>
    <w:styleLink w:val="WW8Num3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" w15:restartNumberingAfterBreak="0">
    <w:nsid w:val="40C92878"/>
    <w:multiLevelType w:val="multilevel"/>
    <w:tmpl w:val="6254BF64"/>
    <w:styleLink w:val="WW8Num12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F15F7"/>
    <w:multiLevelType w:val="multilevel"/>
    <w:tmpl w:val="C9D69520"/>
    <w:styleLink w:val="WW8Num23"/>
    <w:lvl w:ilvl="0">
      <w:start w:val="1"/>
      <w:numFmt w:val="lowerLetter"/>
      <w:lvlText w:val="%1."/>
      <w:lvlJc w:val="left"/>
      <w:pPr>
        <w:ind w:left="765" w:hanging="360"/>
      </w:pPr>
      <w:rPr>
        <w:rFonts w:ascii="Arial" w:eastAsia="Arial" w:hAnsi="Arial" w:cs="Arial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337030618">
    <w:abstractNumId w:val="1"/>
  </w:num>
  <w:num w:numId="2" w16cid:durableId="321667820">
    <w:abstractNumId w:val="2"/>
  </w:num>
  <w:num w:numId="3" w16cid:durableId="1990816066">
    <w:abstractNumId w:val="0"/>
  </w:num>
  <w:num w:numId="4" w16cid:durableId="1927230956">
    <w:abstractNumId w:val="4"/>
  </w:num>
  <w:num w:numId="5" w16cid:durableId="1223952034">
    <w:abstractNumId w:val="5"/>
  </w:num>
  <w:num w:numId="6" w16cid:durableId="20304466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46F31"/>
    <w:rsid w:val="00715F0C"/>
    <w:rsid w:val="0084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A4610"/>
  <w15:docId w15:val="{DDECF8AB-CF21-4912-907E-78E622109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Standard"/>
    <w:next w:val="Standard"/>
    <w:uiPriority w:val="9"/>
    <w:qFormat/>
    <w:pPr>
      <w:keepNext/>
      <w:jc w:val="both"/>
      <w:outlineLvl w:val="0"/>
    </w:pPr>
    <w:rPr>
      <w:rFonts w:ascii="Arial" w:eastAsia="Arial" w:hAnsi="Arial" w:cs="Arial"/>
      <w:b/>
      <w:szCs w:val="20"/>
    </w:rPr>
  </w:style>
  <w:style w:type="paragraph" w:styleId="Ttulo2">
    <w:name w:val="heading 2"/>
    <w:basedOn w:val="Standard"/>
    <w:next w:val="Standard"/>
    <w:uiPriority w:val="9"/>
    <w:semiHidden/>
    <w:unhideWhenUsed/>
    <w:qFormat/>
    <w:pPr>
      <w:keepNext/>
      <w:jc w:val="center"/>
      <w:outlineLvl w:val="1"/>
    </w:pPr>
    <w:rPr>
      <w:rFonts w:ascii="Courier New" w:eastAsia="Courier New" w:hAnsi="Courier New" w:cs="Courier New"/>
      <w:b/>
      <w:i/>
    </w:rPr>
  </w:style>
  <w:style w:type="paragraph" w:styleId="Ttulo3">
    <w:name w:val="heading 3"/>
    <w:basedOn w:val="Standard"/>
    <w:next w:val="Standard"/>
    <w:uiPriority w:val="9"/>
    <w:semiHidden/>
    <w:unhideWhenUsed/>
    <w:qFormat/>
    <w:pPr>
      <w:keepNext/>
      <w:jc w:val="center"/>
      <w:outlineLvl w:val="2"/>
    </w:pPr>
    <w:rPr>
      <w:rFonts w:ascii="Courier New" w:eastAsia="Courier New" w:hAnsi="Courier New" w:cs="Courier New"/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Pr>
      <w:bCs/>
      <w:sz w:val="56"/>
      <w:szCs w:val="56"/>
    </w:rPr>
  </w:style>
  <w:style w:type="paragraph" w:customStyle="1" w:styleId="Textbody">
    <w:name w:val="Text body"/>
    <w:basedOn w:val="Standard"/>
    <w:pPr>
      <w:jc w:val="center"/>
    </w:pPr>
    <w:rPr>
      <w:b/>
      <w:sz w:val="44"/>
      <w:szCs w:val="20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tulo10">
    <w:name w:val="Título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Captulo">
    <w:name w:val="Capítulo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Subttulo">
    <w:name w:val="Subtitle"/>
    <w:basedOn w:val="Captulo"/>
    <w:next w:val="Textbody"/>
    <w:uiPriority w:val="11"/>
    <w:qFormat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ind w:firstLine="708"/>
      <w:jc w:val="both"/>
    </w:pPr>
    <w:rPr>
      <w:sz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tulodatabela">
    <w:name w:val="Título da tabela"/>
    <w:basedOn w:val="TableContents"/>
    <w:pPr>
      <w:jc w:val="center"/>
    </w:pPr>
    <w:rPr>
      <w:b/>
      <w:bCs/>
    </w:rPr>
  </w:style>
  <w:style w:type="paragraph" w:customStyle="1" w:styleId="Corpodetexto21">
    <w:name w:val="Corpo de texto 21"/>
    <w:basedOn w:val="Standard"/>
    <w:pPr>
      <w:jc w:val="both"/>
    </w:pPr>
    <w:rPr>
      <w:sz w:val="28"/>
    </w:rPr>
  </w:style>
  <w:style w:type="paragraph" w:customStyle="1" w:styleId="Contedodetabela">
    <w:name w:val="Conteúdo de tabela"/>
    <w:basedOn w:val="Standard"/>
    <w:pPr>
      <w:suppressLineNumbers/>
    </w:pPr>
  </w:style>
  <w:style w:type="paragraph" w:customStyle="1" w:styleId="TableHeading">
    <w:name w:val="Table Heading"/>
    <w:basedOn w:val="Contedodetabela"/>
    <w:pPr>
      <w:jc w:val="center"/>
    </w:pPr>
    <w:rPr>
      <w:b/>
      <w:bCs/>
    </w:rPr>
  </w:style>
  <w:style w:type="paragraph" w:styleId="Rodap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NormalWeb">
    <w:name w:val="Normal (Web)"/>
    <w:basedOn w:val="Standard"/>
    <w:pPr>
      <w:suppressAutoHyphens w:val="0"/>
      <w:spacing w:before="100" w:after="119"/>
    </w:pPr>
  </w:style>
  <w:style w:type="paragraph" w:customStyle="1" w:styleId="LO-Normal">
    <w:name w:val="LO-Normal"/>
    <w:pPr>
      <w:widowControl/>
      <w:suppressAutoHyphens/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PargrafodaLista">
    <w:name w:val="List Paragraph"/>
    <w:basedOn w:val="Standard"/>
    <w:pPr>
      <w:ind w:left="708"/>
    </w:pPr>
  </w:style>
  <w:style w:type="paragraph" w:customStyle="1" w:styleId="Default">
    <w:name w:val="Default"/>
    <w:basedOn w:val="Standard"/>
    <w:pPr>
      <w:autoSpaceDE w:val="0"/>
    </w:pPr>
    <w:rPr>
      <w:rFonts w:ascii="Arial" w:eastAsia="Arial" w:hAnsi="Arial" w:cs="Arial"/>
      <w:color w:val="000000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Endnote">
    <w:name w:val="Endnote"/>
    <w:basedOn w:val="Standard"/>
    <w:rPr>
      <w:sz w:val="20"/>
      <w:szCs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1ztrue71">
    <w:name w:val="WW-WW8Num1ztrue7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1ztrue711">
    <w:name w:val="WW-WW8Num1ztrue711"/>
  </w:style>
  <w:style w:type="character" w:customStyle="1" w:styleId="WW-WW8Num1ztrue1111">
    <w:name w:val="WW-WW8Num1ztrue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WW-WW8Num1ztrue7111">
    <w:name w:val="WW-WW8Num1ztrue7111"/>
  </w:style>
  <w:style w:type="character" w:customStyle="1" w:styleId="WW-WW8Num1ztrue11111">
    <w:name w:val="WW-WW8Num1ztrue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character" w:customStyle="1" w:styleId="WW-WW8Num1ztrue71111">
    <w:name w:val="WW-WW8Num1ztrue71111"/>
  </w:style>
  <w:style w:type="character" w:customStyle="1" w:styleId="WW-WW8Num1ztrue111111">
    <w:name w:val="WW-WW8Num1ztrue111111"/>
  </w:style>
  <w:style w:type="character" w:customStyle="1" w:styleId="WW-WW8Num1ztrue211111">
    <w:name w:val="WW-WW8Num1ztrue211111"/>
  </w:style>
  <w:style w:type="character" w:customStyle="1" w:styleId="WW-WW8Num1ztrue311111">
    <w:name w:val="WW-WW8Num1ztrue311111"/>
  </w:style>
  <w:style w:type="character" w:customStyle="1" w:styleId="WW-WW8Num1ztrue411111">
    <w:name w:val="WW-WW8Num1ztrue411111"/>
  </w:style>
  <w:style w:type="character" w:customStyle="1" w:styleId="WW-WW8Num1ztrue511111">
    <w:name w:val="WW-WW8Num1ztrue511111"/>
  </w:style>
  <w:style w:type="character" w:customStyle="1" w:styleId="WW-WW8Num1ztrue611111">
    <w:name w:val="WW-WW8Num1ztrue61111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rFonts w:ascii="Arial" w:eastAsia="Arial" w:hAnsi="Arial" w:cs="OpenSymbol, 'Arial Unicode MS'"/>
      <w:b w:val="0"/>
      <w:bCs w:val="0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3z0">
    <w:name w:val="WW8Num3z0"/>
    <w:rPr>
      <w:b/>
    </w:rPr>
  </w:style>
  <w:style w:type="character" w:customStyle="1" w:styleId="WW8Num3z1">
    <w:name w:val="WW8Num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z0">
    <w:name w:val="WW8Num4z0"/>
    <w:rPr>
      <w:b/>
      <w:i w:val="0"/>
    </w:rPr>
  </w:style>
  <w:style w:type="character" w:customStyle="1" w:styleId="WW8Num4z1">
    <w:name w:val="WW8Num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5z0">
    <w:name w:val="WW8Num5z0"/>
    <w:rPr>
      <w:b/>
      <w:i w:val="0"/>
    </w:rPr>
  </w:style>
  <w:style w:type="character" w:customStyle="1" w:styleId="WW8Num7z0">
    <w:name w:val="WW8Num7z0"/>
    <w:rPr>
      <w:b/>
    </w:rPr>
  </w:style>
  <w:style w:type="character" w:customStyle="1" w:styleId="WW8Num8z0">
    <w:name w:val="WW8Num8z0"/>
    <w:rPr>
      <w:b/>
      <w:i w:val="0"/>
    </w:rPr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Fontepargpadro2">
    <w:name w:val="Fonte parág. padrão2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Fontepargpadro1">
    <w:name w:val="Fonte parág. padrão1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rPr>
      <w:b/>
      <w:bCs/>
    </w:rPr>
  </w:style>
  <w:style w:type="character" w:customStyle="1" w:styleId="Ttulo3Char">
    <w:name w:val="Título 3 Char"/>
    <w:basedOn w:val="Fontepargpadro"/>
    <w:rPr>
      <w:rFonts w:ascii="Courier New" w:eastAsia="Courier New" w:hAnsi="Courier New" w:cs="Courier New"/>
      <w:b/>
      <w:i/>
      <w:sz w:val="28"/>
      <w:szCs w:val="24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paragraph" w:customStyle="1" w:styleId="western">
    <w:name w:val="western"/>
    <w:basedOn w:val="Normal"/>
    <w:pPr>
      <w:widowControl/>
      <w:suppressAutoHyphens w:val="0"/>
      <w:spacing w:before="100" w:after="142" w:line="288" w:lineRule="auto"/>
      <w:jc w:val="both"/>
      <w:textAlignment w:val="auto"/>
    </w:pPr>
    <w:rPr>
      <w:rFonts w:ascii="Arial" w:eastAsia="Times New Roman" w:hAnsi="Arial" w:cs="Arial"/>
      <w:color w:val="000000"/>
      <w:kern w:val="0"/>
      <w:lang w:eastAsia="pt-BR" w:bidi="ar-SA"/>
    </w:rPr>
  </w:style>
  <w:style w:type="numbering" w:customStyle="1" w:styleId="WW8Num41">
    <w:name w:val="WW8Num41"/>
    <w:basedOn w:val="Semlista"/>
    <w:pPr>
      <w:numPr>
        <w:numId w:val="1"/>
      </w:numPr>
    </w:pPr>
  </w:style>
  <w:style w:type="numbering" w:customStyle="1" w:styleId="WW8Num25">
    <w:name w:val="WW8Num25"/>
    <w:basedOn w:val="Semlista"/>
    <w:pPr>
      <w:numPr>
        <w:numId w:val="2"/>
      </w:numPr>
    </w:pPr>
  </w:style>
  <w:style w:type="numbering" w:customStyle="1" w:styleId="WW8Num1">
    <w:name w:val="WW8Num1"/>
    <w:basedOn w:val="Semlista"/>
    <w:pPr>
      <w:numPr>
        <w:numId w:val="3"/>
      </w:numPr>
    </w:pPr>
  </w:style>
  <w:style w:type="numbering" w:customStyle="1" w:styleId="WW8Num12">
    <w:name w:val="WW8Num12"/>
    <w:basedOn w:val="Semlista"/>
    <w:pPr>
      <w:numPr>
        <w:numId w:val="4"/>
      </w:numPr>
    </w:pPr>
  </w:style>
  <w:style w:type="numbering" w:customStyle="1" w:styleId="WW8Num23">
    <w:name w:val="WW8Num23"/>
    <w:basedOn w:val="Semlista"/>
    <w:pPr>
      <w:numPr>
        <w:numId w:val="5"/>
      </w:numPr>
    </w:pPr>
  </w:style>
  <w:style w:type="numbering" w:customStyle="1" w:styleId="WW8Num3">
    <w:name w:val="WW8Num3"/>
    <w:basedOn w:val="Semlista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691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Mauá, 25 de setembro de 2012</dc:title>
  <dc:creator>DDTI</dc:creator>
  <cp:lastModifiedBy>Paulo Breda</cp:lastModifiedBy>
  <cp:revision>2</cp:revision>
  <cp:lastPrinted>2019-02-15T14:46:00Z</cp:lastPrinted>
  <dcterms:created xsi:type="dcterms:W3CDTF">2024-01-25T14:59:00Z</dcterms:created>
  <dcterms:modified xsi:type="dcterms:W3CDTF">2024-01-25T14:59:00Z</dcterms:modified>
</cp:coreProperties>
</file>