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E2" w:rsidRDefault="00DD51E2" w:rsidP="00DD51E2">
      <w:r>
        <w:t>PREFEITURA DO MUNICÍPIO DE MAUÁ</w:t>
      </w:r>
    </w:p>
    <w:p w:rsidR="00DD51E2" w:rsidRDefault="00DD51E2" w:rsidP="00DD51E2">
      <w:r>
        <w:t>EXTRATO DE CONTRATO</w:t>
      </w:r>
    </w:p>
    <w:p w:rsidR="00DD51E2" w:rsidRDefault="00DD51E2" w:rsidP="00DD51E2">
      <w:r>
        <w:t>ARP N.</w:t>
      </w:r>
      <w:proofErr w:type="gramStart"/>
      <w:r>
        <w:t>42/19;</w:t>
      </w:r>
      <w:proofErr w:type="gramEnd"/>
      <w:r>
        <w:t xml:space="preserve">Proc.264/19;COMPROMISSÁRIO FORNECEDOR:GV do Brasil Fundidos </w:t>
      </w:r>
      <w:proofErr w:type="spellStart"/>
      <w:r>
        <w:t>Eireli-ME;Objeto:Fornec.de</w:t>
      </w:r>
      <w:proofErr w:type="spellEnd"/>
      <w:r>
        <w:t xml:space="preserve"> tampões e grelhas de </w:t>
      </w:r>
      <w:proofErr w:type="spellStart"/>
      <w:r>
        <w:t>ferro,destinado</w:t>
      </w:r>
      <w:proofErr w:type="spellEnd"/>
      <w:r>
        <w:t xml:space="preserve"> à manutenção do Sistema de captação de águas pluviais do Município de Mauá;PRAZO:12 </w:t>
      </w:r>
      <w:proofErr w:type="spellStart"/>
      <w:r>
        <w:t>meses;VALOR</w:t>
      </w:r>
      <w:proofErr w:type="spellEnd"/>
      <w:r>
        <w:t xml:space="preserve"> ESTIMADO:R$41.900,00;Ass:10/05/19</w:t>
      </w:r>
    </w:p>
    <w:p w:rsidR="00DD51E2" w:rsidRDefault="00DD51E2" w:rsidP="00DD51E2">
      <w:r>
        <w:t>ARP N.</w:t>
      </w:r>
      <w:proofErr w:type="gramStart"/>
      <w:r>
        <w:t>43/19;</w:t>
      </w:r>
      <w:proofErr w:type="gramEnd"/>
      <w:r>
        <w:t xml:space="preserve">Proc.21731/18;COMPROMISSÁRIO </w:t>
      </w:r>
      <w:proofErr w:type="spellStart"/>
      <w:r>
        <w:t>FORNECEDOR:Gama</w:t>
      </w:r>
      <w:proofErr w:type="spellEnd"/>
      <w:r>
        <w:t xml:space="preserve"> Com.de </w:t>
      </w:r>
      <w:proofErr w:type="spellStart"/>
      <w:r>
        <w:t>Máquinas,Ferragens</w:t>
      </w:r>
      <w:proofErr w:type="spellEnd"/>
      <w:r>
        <w:t xml:space="preserve"> e Ferramentas </w:t>
      </w:r>
      <w:proofErr w:type="spellStart"/>
      <w:r>
        <w:t>Ltda-EPP;Objeto:Fornec.de</w:t>
      </w:r>
      <w:proofErr w:type="spellEnd"/>
      <w:r>
        <w:t xml:space="preserve"> </w:t>
      </w:r>
      <w:proofErr w:type="spellStart"/>
      <w:r>
        <w:t>equips</w:t>
      </w:r>
      <w:proofErr w:type="spellEnd"/>
      <w:r>
        <w:t xml:space="preserve"> diversos a serem utilizados pelos servidores da Frente de Trabalho do Município de Mauá;PRAZO:12 </w:t>
      </w:r>
      <w:proofErr w:type="spellStart"/>
      <w:r>
        <w:t>meses;VALOR</w:t>
      </w:r>
      <w:proofErr w:type="spellEnd"/>
      <w:r>
        <w:t xml:space="preserve"> ESTIMADO:R$20.104,00(COTA PRINCIPAL E COTA RESERVADA);Ass:14/05/19</w:t>
      </w:r>
    </w:p>
    <w:p w:rsidR="00DD51E2" w:rsidRDefault="00DD51E2" w:rsidP="00DD51E2">
      <w:r>
        <w:t>ARP N.</w:t>
      </w:r>
      <w:proofErr w:type="gramStart"/>
      <w:r>
        <w:t>44/19;</w:t>
      </w:r>
      <w:proofErr w:type="gramEnd"/>
      <w:r>
        <w:t xml:space="preserve">Proc.17014/18;COMPROMISSÁRIO </w:t>
      </w:r>
      <w:proofErr w:type="spellStart"/>
      <w:r>
        <w:t>FORNECEDOR:Pontual</w:t>
      </w:r>
      <w:proofErr w:type="spellEnd"/>
      <w:r>
        <w:t xml:space="preserve"> Comercial </w:t>
      </w:r>
      <w:proofErr w:type="spellStart"/>
      <w:r>
        <w:t>Eireli;Objeto:Fornec.de</w:t>
      </w:r>
      <w:proofErr w:type="spellEnd"/>
      <w:r>
        <w:t xml:space="preserve"> material de enfermagem-Seringas-destinado à Rede de Saúde;PRAZO:12 </w:t>
      </w:r>
      <w:proofErr w:type="spellStart"/>
      <w:r>
        <w:t>meses;VALOR</w:t>
      </w:r>
      <w:proofErr w:type="spellEnd"/>
      <w:r>
        <w:t xml:space="preserve"> ESTIMADO:R$317.362,50(COTA PRINCIPAL);Ass:15/05/19</w:t>
      </w:r>
    </w:p>
    <w:p w:rsidR="00DD51E2" w:rsidRDefault="00DD51E2" w:rsidP="00DD51E2">
      <w:r>
        <w:t>ARP N.</w:t>
      </w:r>
      <w:proofErr w:type="gramStart"/>
      <w:r>
        <w:t>45/19;</w:t>
      </w:r>
      <w:proofErr w:type="gramEnd"/>
      <w:r>
        <w:t xml:space="preserve">Proc.17014/18;COMPROMISSÁRIO FORNECEDOR:RCV do Brasil </w:t>
      </w:r>
      <w:proofErr w:type="spellStart"/>
      <w:r>
        <w:t>Eireli-ME;Objeto:Fornec.de</w:t>
      </w:r>
      <w:proofErr w:type="spellEnd"/>
      <w:r>
        <w:t xml:space="preserve"> material de enfermagem-Seringas-destinado à Rede de Saúde;PRAZO:12 </w:t>
      </w:r>
      <w:proofErr w:type="spellStart"/>
      <w:r>
        <w:t>meses;VALOR</w:t>
      </w:r>
      <w:proofErr w:type="spellEnd"/>
      <w:r>
        <w:t xml:space="preserve"> ESTIMADO:R$23.550,00(COTA RESERVADA);Ass:15/05/19</w:t>
      </w:r>
    </w:p>
    <w:p w:rsidR="00DD51E2" w:rsidRDefault="00DD51E2" w:rsidP="00DD51E2">
      <w:r>
        <w:t>ARP N.</w:t>
      </w:r>
      <w:proofErr w:type="gramStart"/>
      <w:r>
        <w:t>46/19;</w:t>
      </w:r>
      <w:proofErr w:type="gramEnd"/>
      <w:r>
        <w:t xml:space="preserve">Proc.17014/18;COMPROMISSÁRIO </w:t>
      </w:r>
      <w:proofErr w:type="spellStart"/>
      <w:r>
        <w:t>FORNECEDOR:Medimport</w:t>
      </w:r>
      <w:proofErr w:type="spellEnd"/>
      <w:r>
        <w:t xml:space="preserve"> Com.de </w:t>
      </w:r>
      <w:proofErr w:type="spellStart"/>
      <w:r>
        <w:t>Prods</w:t>
      </w:r>
      <w:proofErr w:type="spellEnd"/>
      <w:r>
        <w:t xml:space="preserve"> Hospitalares </w:t>
      </w:r>
      <w:proofErr w:type="spellStart"/>
      <w:r>
        <w:t>Eireli-EPP;Objeto:Fornec.de</w:t>
      </w:r>
      <w:proofErr w:type="spellEnd"/>
      <w:r>
        <w:t xml:space="preserve"> material de enfermagem-Seringas-destinado à Rede de Saúde;PRAZO:12 </w:t>
      </w:r>
      <w:proofErr w:type="spellStart"/>
      <w:r>
        <w:t>meses;VALOR</w:t>
      </w:r>
      <w:proofErr w:type="spellEnd"/>
      <w:r>
        <w:t xml:space="preserve"> ESTIMADO:R$1.109.598,74(COTA PRINCIPAL);Ass:15/05/19</w:t>
      </w:r>
    </w:p>
    <w:p w:rsidR="00DD51E2" w:rsidRDefault="00DD51E2" w:rsidP="00DD51E2">
      <w:r>
        <w:t>ARP N.</w:t>
      </w:r>
      <w:proofErr w:type="gramStart"/>
      <w:r>
        <w:t>47/19;</w:t>
      </w:r>
      <w:proofErr w:type="gramEnd"/>
      <w:r>
        <w:t xml:space="preserve">Proc.21731/18;COMPROMISSÁRIO </w:t>
      </w:r>
      <w:proofErr w:type="spellStart"/>
      <w:r>
        <w:t>FORNECEDOR:Avanti</w:t>
      </w:r>
      <w:proofErr w:type="spellEnd"/>
      <w:r>
        <w:t xml:space="preserve"> Negócios e Tecnologia </w:t>
      </w:r>
      <w:proofErr w:type="spellStart"/>
      <w:r>
        <w:t>Eireli-ME;Objeto:Fornec.de</w:t>
      </w:r>
      <w:proofErr w:type="spellEnd"/>
      <w:r>
        <w:t xml:space="preserve"> </w:t>
      </w:r>
      <w:proofErr w:type="spellStart"/>
      <w:r>
        <w:t>equips</w:t>
      </w:r>
      <w:proofErr w:type="spellEnd"/>
      <w:r>
        <w:t xml:space="preserve"> diversos a serem utilizados pelos servidores da Frente de Trabalho do Município de Mauá;PRAZO:12 </w:t>
      </w:r>
      <w:proofErr w:type="spellStart"/>
      <w:r>
        <w:t>meses;VALOR</w:t>
      </w:r>
      <w:proofErr w:type="spellEnd"/>
      <w:r>
        <w:t xml:space="preserve"> ESTIMADO:R$43.695,00(COTA </w:t>
      </w:r>
      <w:proofErr w:type="gramStart"/>
      <w:r>
        <w:t>PRINCIPAL E COTA RESERVADA)</w:t>
      </w:r>
      <w:proofErr w:type="gramEnd"/>
      <w:r>
        <w:t>;Ass:15/05/19</w:t>
      </w:r>
    </w:p>
    <w:p w:rsidR="00DD51E2" w:rsidRDefault="00DD51E2" w:rsidP="00DD51E2">
      <w:r>
        <w:t>ARP N.</w:t>
      </w:r>
      <w:proofErr w:type="gramStart"/>
      <w:r>
        <w:t>48/19;</w:t>
      </w:r>
      <w:proofErr w:type="gramEnd"/>
      <w:r>
        <w:t xml:space="preserve">Proc.261/19;COMPROMISSÁRIO </w:t>
      </w:r>
      <w:proofErr w:type="spellStart"/>
      <w:r>
        <w:t>FORNECEDOR:Guarani</w:t>
      </w:r>
      <w:proofErr w:type="spellEnd"/>
      <w:r>
        <w:t xml:space="preserve"> </w:t>
      </w:r>
      <w:proofErr w:type="spellStart"/>
      <w:r>
        <w:t>Indústria,Com.e</w:t>
      </w:r>
      <w:proofErr w:type="spellEnd"/>
      <w:r>
        <w:t xml:space="preserve"> </w:t>
      </w:r>
      <w:proofErr w:type="spellStart"/>
      <w:r>
        <w:t>Serv.Ltda;Objeto:Fornec.de</w:t>
      </w:r>
      <w:proofErr w:type="spellEnd"/>
      <w:r>
        <w:t xml:space="preserve"> artefatos de concreto destinado à manutenção dos próprios públicos municipais;PRAZO:12 </w:t>
      </w:r>
      <w:proofErr w:type="spellStart"/>
      <w:r>
        <w:t>meses;VALOR</w:t>
      </w:r>
      <w:proofErr w:type="spellEnd"/>
      <w:r>
        <w:t xml:space="preserve"> ESTIMADO:R$137.507,50 (COTA PRINCIPAL E COTA RESERVADA);Ass:17/05/19</w:t>
      </w:r>
    </w:p>
    <w:p w:rsidR="00DD51E2" w:rsidRDefault="00DD51E2" w:rsidP="00DD51E2">
      <w:r>
        <w:t>ARP N.</w:t>
      </w:r>
      <w:proofErr w:type="gramStart"/>
      <w:r>
        <w:t>49/19;</w:t>
      </w:r>
      <w:proofErr w:type="gramEnd"/>
      <w:r>
        <w:t xml:space="preserve">Proc.261/19;COMPROMISSÁRIO FORNECEDOR:AA Pedra Bruta Com.de Materiais P/Construção </w:t>
      </w:r>
      <w:proofErr w:type="spellStart"/>
      <w:r>
        <w:t>Ltda-ME;Objeto:Fornec.de</w:t>
      </w:r>
      <w:proofErr w:type="spellEnd"/>
      <w:r>
        <w:t xml:space="preserve"> artefatos de concreto destinado à manutenção dos próprios públicos municipais;PRAZO:12 </w:t>
      </w:r>
      <w:proofErr w:type="spellStart"/>
      <w:r>
        <w:t>meses;VALOR</w:t>
      </w:r>
      <w:proofErr w:type="spellEnd"/>
      <w:r>
        <w:t xml:space="preserve"> ESTIMADO:R$42.887,50 (COTA PRINCIPAL E COTA RESERVADA);Ass:17/05/19</w:t>
      </w:r>
    </w:p>
    <w:p w:rsidR="00DD51E2" w:rsidRDefault="00DD51E2" w:rsidP="00DD51E2">
      <w:r>
        <w:t>ARP N.</w:t>
      </w:r>
      <w:proofErr w:type="gramStart"/>
      <w:r>
        <w:t>50/19;</w:t>
      </w:r>
      <w:proofErr w:type="gramEnd"/>
      <w:r>
        <w:t xml:space="preserve">Proc.1614/19;COMPROMISSÁRIO FORNECEDOR:AA Pedra Bruta com. de </w:t>
      </w:r>
      <w:proofErr w:type="spellStart"/>
      <w:r>
        <w:t>Mats.p</w:t>
      </w:r>
      <w:proofErr w:type="spellEnd"/>
      <w:r>
        <w:t>/</w:t>
      </w:r>
      <w:proofErr w:type="spellStart"/>
      <w:r>
        <w:t>Constr.Ltda-ME;Objeto:Fornec.de</w:t>
      </w:r>
      <w:proofErr w:type="spellEnd"/>
      <w:r>
        <w:t xml:space="preserve"> blocos p/manutenção dos próprios públicos municipais;PRAZO:12 </w:t>
      </w:r>
      <w:proofErr w:type="spellStart"/>
      <w:r>
        <w:t>meses;VALOR</w:t>
      </w:r>
      <w:proofErr w:type="spellEnd"/>
      <w:r>
        <w:t xml:space="preserve"> ESTIMADO:R$59.500,00;Ass:17/05/19</w:t>
      </w:r>
    </w:p>
    <w:p w:rsidR="00DD51E2" w:rsidRDefault="00DD51E2" w:rsidP="00DD51E2">
      <w:r>
        <w:t>ARP N.</w:t>
      </w:r>
      <w:proofErr w:type="gramStart"/>
      <w:r>
        <w:t>51/19;</w:t>
      </w:r>
      <w:proofErr w:type="gramEnd"/>
      <w:r>
        <w:t xml:space="preserve">Proc.17014/18;COMPROMISSÁRIO </w:t>
      </w:r>
      <w:proofErr w:type="spellStart"/>
      <w:r>
        <w:t>FORNECEDOR:Biofac</w:t>
      </w:r>
      <w:proofErr w:type="spellEnd"/>
      <w:r>
        <w:t xml:space="preserve"> Indústria </w:t>
      </w:r>
      <w:proofErr w:type="spellStart"/>
      <w:r>
        <w:t>Com.e</w:t>
      </w:r>
      <w:proofErr w:type="spellEnd"/>
      <w:r>
        <w:t xml:space="preserve"> Representação </w:t>
      </w:r>
      <w:proofErr w:type="spellStart"/>
      <w:r>
        <w:t>Eireli-EPP;Objeto:Fornec.de</w:t>
      </w:r>
      <w:proofErr w:type="spellEnd"/>
      <w:r>
        <w:t xml:space="preserve"> material de enfermagem-Seringas-destinado à Rede de Saúde;PRAZO:12 </w:t>
      </w:r>
      <w:proofErr w:type="spellStart"/>
      <w:r>
        <w:t>meses;VALOR</w:t>
      </w:r>
      <w:proofErr w:type="spellEnd"/>
      <w:r>
        <w:t xml:space="preserve"> ESTIMADO:R$729.687,23(COTA RESERVADA);Ass:20/05/19</w:t>
      </w:r>
    </w:p>
    <w:p w:rsidR="00DD51E2" w:rsidRDefault="00DD51E2" w:rsidP="00DD51E2">
      <w:r>
        <w:lastRenderedPageBreak/>
        <w:t>ARP N.</w:t>
      </w:r>
      <w:proofErr w:type="gramStart"/>
      <w:r>
        <w:t>52/19;</w:t>
      </w:r>
      <w:proofErr w:type="gramEnd"/>
      <w:r>
        <w:t xml:space="preserve">Proc.17014/18;COMPROMISSÁRIO </w:t>
      </w:r>
      <w:proofErr w:type="spellStart"/>
      <w:r>
        <w:t>FORNECEDOR:Volpi</w:t>
      </w:r>
      <w:proofErr w:type="spellEnd"/>
      <w:r>
        <w:t xml:space="preserve"> Distribuidora de Drogas </w:t>
      </w:r>
      <w:proofErr w:type="spellStart"/>
      <w:r>
        <w:t>Eireli;Objeto:Fornec.de</w:t>
      </w:r>
      <w:proofErr w:type="spellEnd"/>
      <w:r>
        <w:t xml:space="preserve"> material de enfermagem-Seringas-destinado à Rede de Saúde;PRAZO:12 </w:t>
      </w:r>
      <w:proofErr w:type="spellStart"/>
      <w:r>
        <w:t>meses;VALOR</w:t>
      </w:r>
      <w:proofErr w:type="spellEnd"/>
      <w:r>
        <w:t xml:space="preserve"> ESTIMADO:R$585.900,00(COTA PRINCIPAL);Ass:20/05/19</w:t>
      </w:r>
    </w:p>
    <w:p w:rsidR="00DD51E2" w:rsidRDefault="00DD51E2" w:rsidP="00DD51E2">
      <w:r>
        <w:t>ARP N.</w:t>
      </w:r>
      <w:proofErr w:type="gramStart"/>
      <w:r>
        <w:t>53/19;</w:t>
      </w:r>
      <w:proofErr w:type="gramEnd"/>
      <w:r>
        <w:t xml:space="preserve">Proc.22279/18;COMPROMISSÁRIO FORNECEDOR:RCV do Brasil </w:t>
      </w:r>
      <w:proofErr w:type="spellStart"/>
      <w:r>
        <w:t>Eireli-ME;Objeto:Fornec.de</w:t>
      </w:r>
      <w:proofErr w:type="spellEnd"/>
      <w:r>
        <w:t xml:space="preserve"> fio de nylon destinado à Rede de Saúde;PRAZO:12 </w:t>
      </w:r>
      <w:proofErr w:type="spellStart"/>
      <w:r>
        <w:t>meses;VALOR</w:t>
      </w:r>
      <w:proofErr w:type="spellEnd"/>
      <w:r>
        <w:t xml:space="preserve"> ESTIMADO:R$28.730,00;Ass:30/05/19</w:t>
      </w:r>
    </w:p>
    <w:p w:rsidR="00DD51E2" w:rsidRDefault="00DD51E2" w:rsidP="00DD51E2">
      <w:r>
        <w:t>ARP N.</w:t>
      </w:r>
      <w:proofErr w:type="gramStart"/>
      <w:r>
        <w:t>54/19;</w:t>
      </w:r>
      <w:proofErr w:type="gramEnd"/>
      <w:r>
        <w:t xml:space="preserve">Proc.1369/19;COMPROMISSÁRIO FORNECEDOR:KCC Comercial </w:t>
      </w:r>
      <w:proofErr w:type="spellStart"/>
      <w:r>
        <w:t>Eireli-ME;Objeto:Fornec.de</w:t>
      </w:r>
      <w:proofErr w:type="spellEnd"/>
      <w:r>
        <w:t xml:space="preserve"> tijolinhos de barro destinados aos cemitérios </w:t>
      </w:r>
      <w:proofErr w:type="spellStart"/>
      <w:r>
        <w:t>Sta</w:t>
      </w:r>
      <w:proofErr w:type="spellEnd"/>
      <w:r>
        <w:t xml:space="preserve"> Lídia e V.Vitória;PRAZO:12 </w:t>
      </w:r>
      <w:proofErr w:type="spellStart"/>
      <w:r>
        <w:t>meses;VALOR</w:t>
      </w:r>
      <w:proofErr w:type="spellEnd"/>
      <w:r>
        <w:t xml:space="preserve"> ESTIMADO:R$126.000,00(COTA PRINCIPAL E COTA RESERVADA);Ass:30/05/19</w:t>
      </w:r>
    </w:p>
    <w:p w:rsidR="00DD51E2" w:rsidRDefault="00DD51E2" w:rsidP="00DD51E2">
      <w:r>
        <w:t>ARP N.</w:t>
      </w:r>
      <w:proofErr w:type="gramStart"/>
      <w:r>
        <w:t>55/19;</w:t>
      </w:r>
      <w:proofErr w:type="gramEnd"/>
      <w:r>
        <w:t xml:space="preserve">Proc.262/19;COMPROMISSÁRIO FORNECEDOR:X Roque &amp; </w:t>
      </w:r>
      <w:proofErr w:type="spellStart"/>
      <w:r>
        <w:t>Mezzina</w:t>
      </w:r>
      <w:proofErr w:type="spellEnd"/>
      <w:r>
        <w:t xml:space="preserve"> </w:t>
      </w:r>
      <w:proofErr w:type="spellStart"/>
      <w:r>
        <w:t>Mats</w:t>
      </w:r>
      <w:proofErr w:type="spellEnd"/>
      <w:r>
        <w:t xml:space="preserve"> p/Construção </w:t>
      </w:r>
      <w:proofErr w:type="spellStart"/>
      <w:r>
        <w:t>Ltda-EPP;Objeto:Fornec.de</w:t>
      </w:r>
      <w:proofErr w:type="spellEnd"/>
      <w:r>
        <w:t xml:space="preserve"> areia e pedra p/manutenção dos Próprios Públicos Municipais;PRAZO:12 </w:t>
      </w:r>
      <w:proofErr w:type="spellStart"/>
      <w:r>
        <w:t>meses;VALOR</w:t>
      </w:r>
      <w:proofErr w:type="spellEnd"/>
      <w:r>
        <w:t xml:space="preserve"> ESTIMADO:R$126.800,00(COTA PRINCIPAL E COTA RESERVADA);Ass:30/05/19</w:t>
      </w:r>
    </w:p>
    <w:p w:rsidR="00DD51E2" w:rsidRDefault="00DD51E2" w:rsidP="00DD51E2">
      <w:r>
        <w:t>CONTRATO N.</w:t>
      </w:r>
      <w:proofErr w:type="gramStart"/>
      <w:r>
        <w:t>33/19;</w:t>
      </w:r>
      <w:proofErr w:type="gramEnd"/>
      <w:r>
        <w:t xml:space="preserve">Proc.3366/19;Locadores:José Roberto Trombini Novo e Paulo </w:t>
      </w:r>
      <w:proofErr w:type="spellStart"/>
      <w:r>
        <w:t>Kenkiti</w:t>
      </w:r>
      <w:proofErr w:type="spellEnd"/>
      <w:r>
        <w:t xml:space="preserve"> </w:t>
      </w:r>
      <w:proofErr w:type="spellStart"/>
      <w:r>
        <w:t>kataoka;Objeto:loc.do</w:t>
      </w:r>
      <w:proofErr w:type="spellEnd"/>
      <w:r>
        <w:t xml:space="preserve"> imóvel destinado à inst.do Centro de Especialidades Médicas de Mauá (CEMMA) e Centro de Especialidades Odontológicas (CEO);Prazo:12 </w:t>
      </w:r>
      <w:proofErr w:type="spellStart"/>
      <w:r>
        <w:t>meses;Valor</w:t>
      </w:r>
      <w:proofErr w:type="spellEnd"/>
      <w:r>
        <w:t xml:space="preserve"> mensal:R$18.450,46;Valor total:R$221.405,52;Ass:10/05/19</w:t>
      </w:r>
    </w:p>
    <w:p w:rsidR="00DD51E2" w:rsidRDefault="00DD51E2" w:rsidP="00DD51E2">
      <w:r>
        <w:t>CONTRATO N.</w:t>
      </w:r>
      <w:proofErr w:type="gramStart"/>
      <w:r>
        <w:t>34/19;</w:t>
      </w:r>
      <w:proofErr w:type="gramEnd"/>
      <w:r>
        <w:t xml:space="preserve">Proc.2770/19;Locadores:Hélio Dias Gonçalves e Walter Dias </w:t>
      </w:r>
      <w:proofErr w:type="spellStart"/>
      <w:r>
        <w:t>Gonçalves;Objeto:loc.de</w:t>
      </w:r>
      <w:proofErr w:type="spellEnd"/>
      <w:r>
        <w:t xml:space="preserve"> imóvel p/funcionamento do Centro de Especialidades da </w:t>
      </w:r>
      <w:proofErr w:type="spellStart"/>
      <w:r>
        <w:t>Mulher,Criança</w:t>
      </w:r>
      <w:proofErr w:type="spellEnd"/>
      <w:r>
        <w:t xml:space="preserve"> e Centro de Reabilitação da Secr.de Saúde;Prazo:12 </w:t>
      </w:r>
      <w:proofErr w:type="spellStart"/>
      <w:r>
        <w:t>meses;Valor</w:t>
      </w:r>
      <w:proofErr w:type="spellEnd"/>
      <w:r>
        <w:t xml:space="preserve"> mensal:R$29.000,00;Valor total:R$348.000,00;Ass:10/05/19</w:t>
      </w:r>
    </w:p>
    <w:p w:rsidR="00DD51E2" w:rsidRDefault="00DD51E2" w:rsidP="00DD51E2">
      <w:r>
        <w:t>CONTRATO N.</w:t>
      </w:r>
      <w:proofErr w:type="gramStart"/>
      <w:r>
        <w:t>35/19;</w:t>
      </w:r>
      <w:proofErr w:type="gramEnd"/>
      <w:r>
        <w:t xml:space="preserve">Proc.4907/18;Contratada:AMB </w:t>
      </w:r>
      <w:proofErr w:type="spellStart"/>
      <w:r>
        <w:t>Tec</w:t>
      </w:r>
      <w:proofErr w:type="spellEnd"/>
      <w:r>
        <w:t xml:space="preserve"> Imunização </w:t>
      </w:r>
      <w:proofErr w:type="spellStart"/>
      <w:r>
        <w:t>Ltda-EPP;Objeto:prest.de</w:t>
      </w:r>
      <w:proofErr w:type="spellEnd"/>
      <w:r>
        <w:t xml:space="preserve"> serv.de limpeza das caixas D'água das escolas da Rede Municipal de Ensino;PRAZO:12 </w:t>
      </w:r>
      <w:proofErr w:type="spellStart"/>
      <w:r>
        <w:t>meses;VALOR</w:t>
      </w:r>
      <w:proofErr w:type="spellEnd"/>
      <w:r>
        <w:t xml:space="preserve"> TOTAL:R$128.999,98;Ass:23/05/19</w:t>
      </w:r>
    </w:p>
    <w:p w:rsidR="00DD51E2" w:rsidRDefault="00DD51E2" w:rsidP="00DD51E2">
      <w:r>
        <w:t>CONTRATO N.</w:t>
      </w:r>
      <w:proofErr w:type="gramStart"/>
      <w:r>
        <w:t>36/19;</w:t>
      </w:r>
      <w:proofErr w:type="gramEnd"/>
      <w:r>
        <w:t xml:space="preserve">Proc.21385/18;Contratada:Sinal Verde com.de </w:t>
      </w:r>
      <w:proofErr w:type="spellStart"/>
      <w:r>
        <w:t>Equips</w:t>
      </w:r>
      <w:proofErr w:type="spellEnd"/>
      <w:r>
        <w:t xml:space="preserve"> Eletrônicos </w:t>
      </w:r>
      <w:proofErr w:type="spellStart"/>
      <w:r>
        <w:t>Ltda;Objeto:Prest.de</w:t>
      </w:r>
      <w:proofErr w:type="spellEnd"/>
      <w:r>
        <w:t xml:space="preserve"> serv.de implantação de sistema digital de vídeo </w:t>
      </w:r>
      <w:proofErr w:type="spellStart"/>
      <w:r>
        <w:t>vigilância,compreendendo</w:t>
      </w:r>
      <w:proofErr w:type="spellEnd"/>
      <w:r>
        <w:t xml:space="preserve"> locação de equipamentos,instalação,manutenção,visualização,monitoramento,gravação </w:t>
      </w:r>
      <w:proofErr w:type="spellStart"/>
      <w:r>
        <w:t>de</w:t>
      </w:r>
      <w:proofErr w:type="spellEnd"/>
      <w:r>
        <w:t xml:space="preserve"> </w:t>
      </w:r>
      <w:proofErr w:type="spellStart"/>
      <w:r>
        <w:t>imagens,controle</w:t>
      </w:r>
      <w:proofErr w:type="spellEnd"/>
      <w:r>
        <w:t xml:space="preserve"> de perímetro e relatório de </w:t>
      </w:r>
      <w:proofErr w:type="spellStart"/>
      <w:r>
        <w:t>segurança,nas</w:t>
      </w:r>
      <w:proofErr w:type="spellEnd"/>
      <w:r>
        <w:t xml:space="preserve"> unidades escolares da Rede Municipal de </w:t>
      </w:r>
      <w:proofErr w:type="spellStart"/>
      <w:r>
        <w:t>ensino,bem</w:t>
      </w:r>
      <w:proofErr w:type="spellEnd"/>
      <w:r>
        <w:t xml:space="preserve"> como no prédio da Secr.de Educação;PRAZO:12 </w:t>
      </w:r>
      <w:proofErr w:type="spellStart"/>
      <w:r>
        <w:t>meses;VALOR</w:t>
      </w:r>
      <w:proofErr w:type="spellEnd"/>
      <w:r>
        <w:t xml:space="preserve"> TOTAL:R$1.551.996,00;Ass:28/05/19</w:t>
      </w:r>
    </w:p>
    <w:p w:rsidR="00DD51E2" w:rsidRDefault="00DD51E2" w:rsidP="00DD51E2">
      <w:r>
        <w:t>TERMO DE COLABORAÇÃO N.</w:t>
      </w:r>
      <w:proofErr w:type="gramStart"/>
      <w:r>
        <w:t>37/19;</w:t>
      </w:r>
      <w:proofErr w:type="gramEnd"/>
      <w:r>
        <w:t xml:space="preserve">Proc.5530/19;OSC:Associação Estrela </w:t>
      </w:r>
      <w:proofErr w:type="spellStart"/>
      <w:r>
        <w:t>Azul;objeto:Projeto</w:t>
      </w:r>
      <w:proofErr w:type="spellEnd"/>
      <w:r>
        <w:t xml:space="preserve"> “Fazendo e Acontecendo </w:t>
      </w:r>
      <w:proofErr w:type="spellStart"/>
      <w:r>
        <w:t>Acessuas</w:t>
      </w:r>
      <w:proofErr w:type="spellEnd"/>
      <w:r>
        <w:t xml:space="preserve"> Trabalhador”;Vigência:30/05/19 a 31/12/19;Valor:R$70.000,00;Ass:30/05/19</w:t>
      </w:r>
    </w:p>
    <w:p w:rsidR="00DD51E2" w:rsidRDefault="00DD51E2" w:rsidP="00DD51E2"/>
    <w:p w:rsidR="00DD51E2" w:rsidRDefault="00DD51E2" w:rsidP="00DD51E2">
      <w:proofErr w:type="gramStart"/>
      <w:r>
        <w:lastRenderedPageBreak/>
        <w:t>3.</w:t>
      </w:r>
      <w:proofErr w:type="gramEnd"/>
      <w:r>
        <w:t xml:space="preserve">TERMO DE ADITAMENTO AO CTR N.43/16;Proc.8363/15;Contratada:Porto Seguro Companhia de Seguros </w:t>
      </w:r>
      <w:proofErr w:type="spellStart"/>
      <w:r>
        <w:t>Gerais;Objeto:Prorrogação</w:t>
      </w:r>
      <w:proofErr w:type="spellEnd"/>
      <w:r>
        <w:t xml:space="preserve"> de </w:t>
      </w:r>
      <w:proofErr w:type="spellStart"/>
      <w:r>
        <w:t>pzo</w:t>
      </w:r>
      <w:proofErr w:type="spellEnd"/>
      <w:r>
        <w:t xml:space="preserve"> p/prestação de serv.de seguros de veículos;Prorrogação:12 </w:t>
      </w:r>
      <w:proofErr w:type="spellStart"/>
      <w:r>
        <w:t>meses;Valor</w:t>
      </w:r>
      <w:proofErr w:type="spellEnd"/>
      <w:r>
        <w:t xml:space="preserve"> total:R$9.337,85;Ass:10/05/19</w:t>
      </w:r>
    </w:p>
    <w:p w:rsidR="00DD51E2" w:rsidRDefault="00DD51E2" w:rsidP="00DD51E2">
      <w:proofErr w:type="gramStart"/>
      <w:r>
        <w:t>1.</w:t>
      </w:r>
      <w:proofErr w:type="gramEnd"/>
      <w:r>
        <w:t xml:space="preserve">Apostilamento à ARP n.20/19:Proc.1954/18;Compromissário </w:t>
      </w:r>
      <w:proofErr w:type="spellStart"/>
      <w:r>
        <w:t>Fornecedor:Nutricionale</w:t>
      </w:r>
      <w:proofErr w:type="spellEnd"/>
      <w:r>
        <w:t xml:space="preserve"> Com.de Alimentos </w:t>
      </w:r>
      <w:proofErr w:type="spellStart"/>
      <w:r>
        <w:t>Ltda;Objeto:Substituição</w:t>
      </w:r>
      <w:proofErr w:type="spellEnd"/>
      <w:r>
        <w:t xml:space="preserve"> da marca sinhá do </w:t>
      </w:r>
      <w:proofErr w:type="spellStart"/>
      <w:r>
        <w:t>ítem</w:t>
      </w:r>
      <w:proofErr w:type="spellEnd"/>
      <w:r>
        <w:t xml:space="preserve"> 07 (fubá),para a marca:Zanin;Ass:17/05/19</w:t>
      </w:r>
      <w:r>
        <w:t xml:space="preserve"> – Alaíde </w:t>
      </w:r>
      <w:proofErr w:type="spellStart"/>
      <w:r>
        <w:t>Doratioto</w:t>
      </w:r>
      <w:proofErr w:type="spellEnd"/>
      <w:r>
        <w:t xml:space="preserve"> Damo-Prefeita</w:t>
      </w:r>
    </w:p>
    <w:p w:rsidR="00F73881" w:rsidRDefault="00F73881">
      <w:bookmarkStart w:id="0" w:name="_GoBack"/>
      <w:bookmarkEnd w:id="0"/>
    </w:p>
    <w:sectPr w:rsidR="00F738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E2"/>
    <w:rsid w:val="00DD51E2"/>
    <w:rsid w:val="00F7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4618</Characters>
  <Application>Microsoft Office Word</Application>
  <DocSecurity>0</DocSecurity>
  <Lines>38</Lines>
  <Paragraphs>10</Paragraphs>
  <ScaleCrop>false</ScaleCrop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Fernandes Pina Augusto</dc:creator>
  <cp:lastModifiedBy>Angela Maria Fernandes Pina Augusto</cp:lastModifiedBy>
  <cp:revision>1</cp:revision>
  <dcterms:created xsi:type="dcterms:W3CDTF">2019-06-06T13:26:00Z</dcterms:created>
  <dcterms:modified xsi:type="dcterms:W3CDTF">2019-06-06T13:28:00Z</dcterms:modified>
</cp:coreProperties>
</file>