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31" w:rsidRDefault="00FC1431" w:rsidP="00FC1431">
      <w:pPr>
        <w:pStyle w:val="western"/>
      </w:pPr>
      <w:r>
        <w:rPr>
          <w:sz w:val="24"/>
          <w:szCs w:val="24"/>
        </w:rPr>
        <w:t>Ref.: Processo Administrativo nº 4492/2019</w:t>
      </w:r>
    </w:p>
    <w:p w:rsidR="00FC1431" w:rsidRDefault="00FC1431" w:rsidP="00FC1431">
      <w:pPr>
        <w:pStyle w:val="western"/>
      </w:pPr>
      <w:r>
        <w:rPr>
          <w:sz w:val="24"/>
          <w:szCs w:val="24"/>
        </w:rPr>
        <w:t>Objeto: Locação de imóvel para instalação do 4º DP</w:t>
      </w:r>
    </w:p>
    <w:p w:rsidR="00FC1431" w:rsidRPr="00FC1431" w:rsidRDefault="00FC1431" w:rsidP="00FC1431">
      <w:pPr>
        <w:pStyle w:val="western"/>
        <w:spacing w:line="360" w:lineRule="auto"/>
        <w:ind w:firstLine="1418"/>
        <w:rPr>
          <w:b/>
        </w:rPr>
      </w:pPr>
      <w:proofErr w:type="gramStart"/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 xml:space="preserve">- Considerando os elementos que instruem o processo, em especial a manifestação da Procuradoria Geral do Município de Mauá (fls. 65 à 67), </w:t>
      </w:r>
      <w:r>
        <w:rPr>
          <w:b/>
          <w:bCs/>
          <w:sz w:val="24"/>
          <w:szCs w:val="24"/>
        </w:rPr>
        <w:t>AUTORIZO</w:t>
      </w:r>
      <w:r>
        <w:rPr>
          <w:sz w:val="24"/>
          <w:szCs w:val="24"/>
        </w:rPr>
        <w:t xml:space="preserve"> com fulcro no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rt. 24, X, da Lei Federal nº 8.666/93, a locação do imóvel em favor do </w:t>
      </w:r>
      <w:proofErr w:type="spellStart"/>
      <w:r>
        <w:rPr>
          <w:sz w:val="24"/>
          <w:szCs w:val="24"/>
        </w:rPr>
        <w:t>Srº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Anuar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Carum</w:t>
      </w:r>
      <w:proofErr w:type="spellEnd"/>
      <w:r>
        <w:rPr>
          <w:b/>
          <w:bCs/>
          <w:sz w:val="24"/>
          <w:szCs w:val="24"/>
        </w:rPr>
        <w:t xml:space="preserve"> Salim </w:t>
      </w:r>
      <w:proofErr w:type="spellStart"/>
      <w:r>
        <w:rPr>
          <w:b/>
          <w:bCs/>
          <w:sz w:val="24"/>
          <w:szCs w:val="24"/>
        </w:rPr>
        <w:t>Imad</w:t>
      </w:r>
      <w:proofErr w:type="spellEnd"/>
      <w:r>
        <w:rPr>
          <w:b/>
          <w:bCs/>
          <w:sz w:val="24"/>
          <w:szCs w:val="24"/>
        </w:rPr>
        <w:t>, inscrito no CPF n.º 304.998.238-18</w:t>
      </w:r>
      <w:r>
        <w:rPr>
          <w:sz w:val="24"/>
          <w:szCs w:val="24"/>
        </w:rPr>
        <w:t>, para Locação de imóvel novo p/ instalação do 4º Distrito Policial de Mauá, no valor mensal de R$ 9.500,00 (nove mil e quinhentos reais), perfazendo o valor total de R$ 114.000,00 (cento e quatorze mil reais).</w:t>
      </w:r>
      <w:r w:rsidRPr="00FC1431">
        <w:rPr>
          <w:b/>
          <w:sz w:val="24"/>
          <w:szCs w:val="24"/>
        </w:rPr>
        <w:t>Luiz Alfredo dos Santos Simão – Secretário de Segurança Pública e Defesa Civil</w:t>
      </w:r>
    </w:p>
    <w:p w:rsidR="003021DA" w:rsidRDefault="003021DA">
      <w:bookmarkStart w:id="0" w:name="_GoBack"/>
      <w:bookmarkEnd w:id="0"/>
    </w:p>
    <w:sectPr w:rsidR="00302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31"/>
    <w:rsid w:val="003021DA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C1431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C1431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2019-11-01T14:01:00Z</dcterms:created>
  <dcterms:modified xsi:type="dcterms:W3CDTF">2019-11-01T14:03:00Z</dcterms:modified>
</cp:coreProperties>
</file>